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492" w:rsidRPr="00863623" w:rsidRDefault="002F6FF3" w:rsidP="00372FD0">
      <w:pPr>
        <w:pStyle w:val="NoSpacing"/>
        <w:rPr>
          <w:rFonts w:ascii="Times New Roman" w:hAnsi="Times New Roman" w:cs="Times New Roman"/>
        </w:rPr>
      </w:pPr>
      <w:bookmarkStart w:id="0" w:name="_GoBack"/>
      <w:bookmarkEnd w:id="0"/>
      <w:r w:rsidRPr="00863623">
        <w:rPr>
          <w:rFonts w:ascii="Times New Roman" w:hAnsi="Times New Roman" w:cs="Times New Roman"/>
          <w:noProof/>
          <w:lang w:val="en-CA" w:eastAsia="en-CA"/>
        </w:rPr>
        <w:drawing>
          <wp:anchor distT="0" distB="0" distL="114300" distR="114300" simplePos="0" relativeHeight="251639296" behindDoc="1" locked="0" layoutInCell="1" allowOverlap="1" wp14:anchorId="14BADC95" wp14:editId="5FACED89">
            <wp:simplePos x="0" y="0"/>
            <wp:positionH relativeFrom="column">
              <wp:posOffset>807077</wp:posOffset>
            </wp:positionH>
            <wp:positionV relativeFrom="paragraph">
              <wp:posOffset>-759864</wp:posOffset>
            </wp:positionV>
            <wp:extent cx="4325478" cy="2421652"/>
            <wp:effectExtent l="0" t="0" r="0" b="0"/>
            <wp:wrapNone/>
            <wp:docPr id="4" name="Picture 4" descr="https://encrypted-tbn0.gstatic.com/images?q=tbn:ANd9GcRRUp3Fgzl1yD4jMxzfXlaUI6l1n1g1xq3IQ9i7q_esqM5AeUR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0.gstatic.com/images?q=tbn:ANd9GcRRUp3Fgzl1yD4jMxzfXlaUI6l1n1g1xq3IQ9i7q_esqM5AeURuL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25478" cy="2421652"/>
                    </a:xfrm>
                    <a:prstGeom prst="rect">
                      <a:avLst/>
                    </a:prstGeom>
                    <a:noFill/>
                    <a:ln>
                      <a:noFill/>
                    </a:ln>
                  </pic:spPr>
                </pic:pic>
              </a:graphicData>
            </a:graphic>
            <wp14:sizeRelH relativeFrom="page">
              <wp14:pctWidth>0</wp14:pctWidth>
            </wp14:sizeRelH>
            <wp14:sizeRelV relativeFrom="page">
              <wp14:pctHeight>0</wp14:pctHeight>
            </wp14:sizeRelV>
          </wp:anchor>
        </w:drawing>
      </w:r>
      <w:r w:rsidR="00372FD0" w:rsidRPr="00863623">
        <w:rPr>
          <w:rFonts w:ascii="Times New Roman" w:hAnsi="Times New Roman" w:cs="Times New Roman"/>
          <w:noProof/>
          <w:lang w:val="en-CA" w:eastAsia="en-CA"/>
        </w:rPr>
        <mc:AlternateContent>
          <mc:Choice Requires="wps">
            <w:drawing>
              <wp:inline distT="0" distB="0" distL="0" distR="0" wp14:anchorId="28ECAE06" wp14:editId="1ADCE23E">
                <wp:extent cx="301625" cy="301625"/>
                <wp:effectExtent l="0" t="0" r="0" b="0"/>
                <wp:docPr id="1" name="Rectangle 1" descr="https://cdn.pixabay.com/photo/2016/02/16/12/46/doodle-1203274_960_72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w:pict>
              <v:rect w14:anchorId="73A4B814" id="Rectangle 1" o:spid="_x0000_s1026" alt="https://cdn.pixabay.com/photo/2016/02/16/12/46/doodle-1203274_960_720.jpg"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" filled="f" stroked="f">
                <o:lock v:ext="edit" aspectratio="t"/>
                <w10:anchorlock/>
              </v:rect>
            </w:pict>
          </mc:Fallback>
        </mc:AlternateContent>
      </w:r>
    </w:p>
    <w:p w:rsidR="00863623" w:rsidRPr="00863623" w:rsidRDefault="00863623" w:rsidP="00E91EA1">
      <w:pPr>
        <w:pStyle w:val="NoSpacing"/>
        <w:jc w:val="center"/>
        <w:rPr>
          <w:rFonts w:ascii="Times New Roman" w:hAnsi="Times New Roman" w:cs="Times New Roman"/>
        </w:rPr>
      </w:pPr>
    </w:p>
    <w:p w:rsidR="00863623" w:rsidRPr="00863623" w:rsidRDefault="00E91EA1" w:rsidP="00372FD0">
      <w:pPr>
        <w:pStyle w:val="NoSpacing"/>
        <w:rPr>
          <w:rFonts w:ascii="Times New Roman" w:hAnsi="Times New Roman" w:cs="Times New Roman"/>
        </w:rPr>
      </w:pPr>
      <w:r>
        <w:rPr>
          <w:noProof/>
          <w:lang w:val="en-CA" w:eastAsia="en-CA"/>
        </w:rPr>
        <mc:AlternateContent>
          <mc:Choice Requires="wps">
            <w:drawing>
              <wp:anchor distT="0" distB="0" distL="114300" distR="114300" simplePos="0" relativeHeight="251681280" behindDoc="0" locked="0" layoutInCell="1" allowOverlap="1" wp14:anchorId="67BFF626" wp14:editId="4A5307B1">
                <wp:simplePos x="0" y="0"/>
                <wp:positionH relativeFrom="column">
                  <wp:posOffset>1852295</wp:posOffset>
                </wp:positionH>
                <wp:positionV relativeFrom="paragraph">
                  <wp:posOffset>12106</wp:posOffset>
                </wp:positionV>
                <wp:extent cx="2232561" cy="1033153"/>
                <wp:effectExtent l="0" t="0" r="0" b="0"/>
                <wp:wrapNone/>
                <wp:docPr id="2" name="Text Box 2"/>
                <wp:cNvGraphicFramePr/>
                <a:graphic xmlns:a="http://schemas.openxmlformats.org/drawingml/2006/main">
                  <a:graphicData uri="http://schemas.microsoft.com/office/word/2010/wordprocessingShape">
                    <wps:wsp>
                      <wps:cNvSpPr txBox="1"/>
                      <wps:spPr>
                        <a:xfrm>
                          <a:off x="0" y="0"/>
                          <a:ext cx="2232561" cy="1033153"/>
                        </a:xfrm>
                        <a:prstGeom prst="rect">
                          <a:avLst/>
                        </a:prstGeom>
                        <a:noFill/>
                        <a:ln>
                          <a:noFill/>
                        </a:ln>
                        <a:effectLst/>
                      </wps:spPr>
                      <wps:txbx>
                        <w:txbxContent>
                          <w:p w:rsidR="002F6FF3" w:rsidRPr="002F6FF3" w:rsidRDefault="002F6FF3" w:rsidP="002F6FF3">
                            <w:pPr>
                              <w:pStyle w:val="NoSpacing"/>
                              <w:jc w:val="center"/>
                              <w:rPr>
                                <w:rFonts w:ascii="Rage Italic" w:hAnsi="Rage Italic" w:cs="Times New Roman"/>
                                <w:b/>
                                <w:color w:val="000000" w:themeColor="text1"/>
                                <w:sz w:val="144"/>
                                <w:szCs w:val="72"/>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F6FF3">
                              <w:rPr>
                                <w:rFonts w:ascii="Rage Italic" w:hAnsi="Rage Italic" w:cs="Times New Roman"/>
                                <w:b/>
                                <w:color w:val="000000" w:themeColor="text1"/>
                                <w:sz w:val="144"/>
                                <w:szCs w:val="72"/>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 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67BFF626" id="_x0000_t202" coordsize="21600,21600" o:spt="202" path="m,l,21600r21600,l21600,xe">
                <v:stroke joinstyle="miter"/>
                <v:path gradientshapeok="t" o:connecttype="rect"/>
              </v:shapetype>
              <v:shape id="Text Box 2" o:spid="_x0000_s1026" type="#_x0000_t202" style="position:absolute;margin-left:145.85pt;margin-top:.95pt;width:175.8pt;height:81.3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" filled="f" stroked="f">
                <v:textbox>
                  <w:txbxContent>
                    <w:p w:rsidR="002F6FF3" w:rsidRPr="002F6FF3" w:rsidRDefault="002F6FF3" w:rsidP="002F6FF3">
                      <w:pPr>
                        <w:pStyle w:val="NoSpacing"/>
                        <w:jc w:val="center"/>
                        <w:rPr>
                          <w:rFonts w:ascii="Rage Italic" w:hAnsi="Rage Italic" w:cs="Times New Roman"/>
                          <w:b/>
                          <w:color w:val="000000" w:themeColor="text1"/>
                          <w:sz w:val="144"/>
                          <w:szCs w:val="72"/>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F6FF3">
                        <w:rPr>
                          <w:rFonts w:ascii="Rage Italic" w:hAnsi="Rage Italic" w:cs="Times New Roman"/>
                          <w:b/>
                          <w:color w:val="000000" w:themeColor="text1"/>
                          <w:sz w:val="144"/>
                          <w:szCs w:val="72"/>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 15</w:t>
                      </w:r>
                    </w:p>
                  </w:txbxContent>
                </v:textbox>
              </v:shape>
            </w:pict>
          </mc:Fallback>
        </mc:AlternateContent>
      </w:r>
    </w:p>
    <w:p w:rsidR="00863623" w:rsidRPr="00863623" w:rsidRDefault="00863623" w:rsidP="00372FD0">
      <w:pPr>
        <w:pStyle w:val="NoSpacing"/>
        <w:rPr>
          <w:rFonts w:ascii="Times New Roman" w:hAnsi="Times New Roman" w:cs="Times New Roman"/>
        </w:rPr>
      </w:pPr>
    </w:p>
    <w:p w:rsidR="00863623" w:rsidRPr="00863623" w:rsidRDefault="00863623" w:rsidP="00372FD0">
      <w:pPr>
        <w:pStyle w:val="NoSpacing"/>
        <w:rPr>
          <w:rFonts w:ascii="Times New Roman" w:hAnsi="Times New Roman" w:cs="Times New Roman"/>
        </w:rPr>
      </w:pPr>
    </w:p>
    <w:p w:rsidR="00863623" w:rsidRPr="00863623" w:rsidRDefault="00863623" w:rsidP="00372FD0">
      <w:pPr>
        <w:pStyle w:val="NoSpacing"/>
        <w:rPr>
          <w:rFonts w:ascii="Times New Roman" w:hAnsi="Times New Roman" w:cs="Times New Roman"/>
        </w:rPr>
      </w:pPr>
    </w:p>
    <w:p w:rsidR="00863623" w:rsidRPr="00863623" w:rsidRDefault="00863623" w:rsidP="00372FD0">
      <w:pPr>
        <w:pStyle w:val="NoSpacing"/>
        <w:rPr>
          <w:rFonts w:ascii="Times New Roman" w:hAnsi="Times New Roman" w:cs="Times New Roman"/>
        </w:rPr>
      </w:pPr>
    </w:p>
    <w:p w:rsidR="00863623" w:rsidRPr="00863623" w:rsidRDefault="00863623" w:rsidP="00372FD0">
      <w:pPr>
        <w:pStyle w:val="NoSpacing"/>
        <w:rPr>
          <w:rFonts w:ascii="Times New Roman" w:hAnsi="Times New Roman" w:cs="Times New Roman"/>
        </w:rPr>
      </w:pPr>
    </w:p>
    <w:p w:rsidR="00863623" w:rsidRPr="00863623" w:rsidRDefault="00863623" w:rsidP="00372FD0">
      <w:pPr>
        <w:pStyle w:val="NoSpacing"/>
        <w:rPr>
          <w:rFonts w:ascii="Times New Roman" w:hAnsi="Times New Roman" w:cs="Times New Roman"/>
        </w:rPr>
      </w:pPr>
    </w:p>
    <w:p w:rsidR="00863623" w:rsidRPr="00863623" w:rsidRDefault="00863623" w:rsidP="00863623">
      <w:pPr>
        <w:pStyle w:val="NoSpacing"/>
        <w:jc w:val="center"/>
        <w:rPr>
          <w:rFonts w:ascii="Times New Roman" w:hAnsi="Times New Roman" w:cs="Times New Roman"/>
        </w:rPr>
      </w:pPr>
    </w:p>
    <w:p w:rsidR="00863623" w:rsidRPr="00682784" w:rsidRDefault="00863623" w:rsidP="00E91EA1">
      <w:pPr>
        <w:pStyle w:val="NoSpacing"/>
        <w:jc w:val="center"/>
        <w:rPr>
          <w:b/>
          <w:sz w:val="24"/>
          <w:szCs w:val="24"/>
        </w:rPr>
      </w:pPr>
    </w:p>
    <w:p w:rsidR="00863623" w:rsidRPr="00682784" w:rsidRDefault="00863623" w:rsidP="00E91EA1">
      <w:pPr>
        <w:pStyle w:val="NoSpacing"/>
        <w:jc w:val="center"/>
        <w:rPr>
          <w:b/>
          <w:sz w:val="24"/>
          <w:szCs w:val="24"/>
        </w:rPr>
      </w:pPr>
      <w:r w:rsidRPr="00682784">
        <w:rPr>
          <w:b/>
          <w:sz w:val="24"/>
          <w:szCs w:val="24"/>
        </w:rPr>
        <w:t>“Talent is a pursued interest. Anything that you’re willing to practice, you can do.”</w:t>
      </w:r>
    </w:p>
    <w:p w:rsidR="00863623" w:rsidRPr="00682784" w:rsidRDefault="00863623" w:rsidP="00E91EA1">
      <w:pPr>
        <w:pStyle w:val="NoSpacing"/>
        <w:jc w:val="center"/>
        <w:rPr>
          <w:sz w:val="24"/>
          <w:szCs w:val="24"/>
        </w:rPr>
      </w:pPr>
      <w:r w:rsidRPr="00682784">
        <w:rPr>
          <w:sz w:val="24"/>
          <w:szCs w:val="24"/>
        </w:rPr>
        <w:t>Bob Ross (1942-1995)</w:t>
      </w:r>
    </w:p>
    <w:p w:rsidR="00173E7C" w:rsidRDefault="00173E7C" w:rsidP="00E91EA1">
      <w:pPr>
        <w:pStyle w:val="NoSpacing"/>
        <w:rPr>
          <w:b/>
          <w:sz w:val="24"/>
          <w:szCs w:val="24"/>
        </w:rPr>
      </w:pPr>
    </w:p>
    <w:p w:rsidR="00E91EA1" w:rsidRPr="00682784" w:rsidRDefault="00E91EA1" w:rsidP="00E91EA1">
      <w:pPr>
        <w:pStyle w:val="NoSpacing"/>
        <w:rPr>
          <w:sz w:val="24"/>
          <w:szCs w:val="24"/>
        </w:rPr>
      </w:pPr>
      <w:r w:rsidRPr="00682784">
        <w:rPr>
          <w:b/>
          <w:sz w:val="24"/>
          <w:szCs w:val="24"/>
        </w:rPr>
        <w:t>Course:</w:t>
      </w:r>
      <w:r w:rsidRPr="00682784">
        <w:rPr>
          <w:sz w:val="24"/>
          <w:szCs w:val="24"/>
        </w:rPr>
        <w:t xml:space="preserve"> Art 15</w:t>
      </w:r>
    </w:p>
    <w:p w:rsidR="00E91EA1" w:rsidRPr="00682784" w:rsidRDefault="00E91EA1" w:rsidP="00E91EA1">
      <w:pPr>
        <w:pStyle w:val="NoSpacing"/>
        <w:rPr>
          <w:sz w:val="24"/>
          <w:szCs w:val="24"/>
        </w:rPr>
      </w:pPr>
      <w:r w:rsidRPr="00682784">
        <w:rPr>
          <w:b/>
          <w:sz w:val="24"/>
          <w:szCs w:val="24"/>
        </w:rPr>
        <w:t>School Year:</w:t>
      </w:r>
      <w:r w:rsidRPr="00682784">
        <w:rPr>
          <w:sz w:val="24"/>
          <w:szCs w:val="24"/>
        </w:rPr>
        <w:t xml:space="preserve"> 2020</w:t>
      </w:r>
      <w:r w:rsidR="003E583C">
        <w:rPr>
          <w:sz w:val="24"/>
          <w:szCs w:val="24"/>
        </w:rPr>
        <w:t>-21</w:t>
      </w:r>
    </w:p>
    <w:p w:rsidR="00E91EA1" w:rsidRPr="00682784" w:rsidRDefault="00E91EA1" w:rsidP="00E91EA1">
      <w:pPr>
        <w:pStyle w:val="NoSpacing"/>
        <w:rPr>
          <w:sz w:val="24"/>
          <w:szCs w:val="24"/>
        </w:rPr>
      </w:pPr>
      <w:r w:rsidRPr="00682784">
        <w:rPr>
          <w:b/>
          <w:sz w:val="24"/>
          <w:szCs w:val="24"/>
        </w:rPr>
        <w:t>Instructor:</w:t>
      </w:r>
      <w:r w:rsidRPr="00682784">
        <w:rPr>
          <w:sz w:val="24"/>
          <w:szCs w:val="24"/>
        </w:rPr>
        <w:t xml:space="preserve"> Ms. J. Walker</w:t>
      </w:r>
    </w:p>
    <w:p w:rsidR="00E91EA1" w:rsidRPr="00682784" w:rsidRDefault="00E91EA1" w:rsidP="00E91EA1">
      <w:pPr>
        <w:pStyle w:val="NoSpacing"/>
        <w:rPr>
          <w:sz w:val="24"/>
          <w:szCs w:val="24"/>
        </w:rPr>
      </w:pPr>
      <w:r w:rsidRPr="00682784">
        <w:rPr>
          <w:b/>
          <w:sz w:val="24"/>
          <w:szCs w:val="24"/>
        </w:rPr>
        <w:t>Email:</w:t>
      </w:r>
      <w:r w:rsidRPr="00682784">
        <w:rPr>
          <w:sz w:val="24"/>
          <w:szCs w:val="24"/>
        </w:rPr>
        <w:t xml:space="preserve"> </w:t>
      </w:r>
      <w:hyperlink r:id="rId8" w:history="1">
        <w:r w:rsidRPr="00682784">
          <w:rPr>
            <w:rStyle w:val="Hyperlink"/>
            <w:rFonts w:cstheme="minorHAnsi"/>
            <w:color w:val="auto"/>
            <w:sz w:val="24"/>
            <w:szCs w:val="24"/>
            <w:u w:val="none"/>
          </w:rPr>
          <w:t>jwalker@sbdhs.net</w:t>
        </w:r>
      </w:hyperlink>
    </w:p>
    <w:p w:rsidR="00606720" w:rsidRDefault="00606720" w:rsidP="00E91EA1">
      <w:pPr>
        <w:pStyle w:val="NoSpacing"/>
        <w:rPr>
          <w:b/>
          <w:sz w:val="24"/>
          <w:szCs w:val="24"/>
        </w:rPr>
      </w:pPr>
    </w:p>
    <w:p w:rsidR="003E583C" w:rsidRDefault="003E583C" w:rsidP="00E91EA1">
      <w:pPr>
        <w:pStyle w:val="NoSpacing"/>
        <w:rPr>
          <w:sz w:val="24"/>
          <w:szCs w:val="24"/>
        </w:rPr>
      </w:pPr>
    </w:p>
    <w:p w:rsidR="00863623" w:rsidRPr="00682784" w:rsidRDefault="0075447B" w:rsidP="00E91EA1">
      <w:pPr>
        <w:pStyle w:val="NoSpacing"/>
        <w:rPr>
          <w:sz w:val="24"/>
          <w:szCs w:val="24"/>
        </w:rPr>
      </w:pPr>
      <w:r w:rsidRPr="00682784">
        <w:rPr>
          <w:sz w:val="24"/>
          <w:szCs w:val="24"/>
        </w:rPr>
        <w:t>Welcome to Ms. Walker’s art classroom</w:t>
      </w:r>
      <w:r w:rsidR="002F6FF3" w:rsidRPr="00682784">
        <w:rPr>
          <w:sz w:val="24"/>
          <w:szCs w:val="24"/>
        </w:rPr>
        <w:t>!</w:t>
      </w:r>
      <w:r w:rsidRPr="00682784">
        <w:rPr>
          <w:sz w:val="24"/>
          <w:szCs w:val="24"/>
        </w:rPr>
        <w:t xml:space="preserve"> This is a safe space </w:t>
      </w:r>
      <w:r w:rsidR="002F6FF3" w:rsidRPr="00682784">
        <w:rPr>
          <w:sz w:val="24"/>
          <w:szCs w:val="24"/>
        </w:rPr>
        <w:t>for students to explore, to learn</w:t>
      </w:r>
      <w:r w:rsidRPr="00682784">
        <w:rPr>
          <w:sz w:val="24"/>
          <w:szCs w:val="24"/>
        </w:rPr>
        <w:t xml:space="preserve">, and to grow in their artistic abilities. Students will respect their peers’ (sometimes messy) processes and final work and, most importantly, respect their own learning process in developing their artistic skills. </w:t>
      </w:r>
    </w:p>
    <w:p w:rsidR="00E91EA1" w:rsidRPr="00682784" w:rsidRDefault="00E91EA1" w:rsidP="00E91EA1">
      <w:pPr>
        <w:pStyle w:val="NoSpacing"/>
        <w:rPr>
          <w:sz w:val="24"/>
          <w:szCs w:val="24"/>
        </w:rPr>
      </w:pPr>
    </w:p>
    <w:p w:rsidR="0075447B" w:rsidRPr="00682784" w:rsidRDefault="002F6FF3" w:rsidP="00E91EA1">
      <w:pPr>
        <w:pStyle w:val="NoSpacing"/>
        <w:rPr>
          <w:sz w:val="24"/>
          <w:szCs w:val="24"/>
        </w:rPr>
      </w:pPr>
      <w:r w:rsidRPr="00682784">
        <w:rPr>
          <w:sz w:val="24"/>
          <w:szCs w:val="24"/>
        </w:rPr>
        <w:t>Growth, process, and personal management</w:t>
      </w:r>
      <w:r w:rsidR="0075447B" w:rsidRPr="00682784">
        <w:rPr>
          <w:sz w:val="24"/>
          <w:szCs w:val="24"/>
        </w:rPr>
        <w:t xml:space="preserve"> are part of your final mark. </w:t>
      </w:r>
      <w:r w:rsidRPr="00682784">
        <w:rPr>
          <w:sz w:val="24"/>
          <w:szCs w:val="24"/>
        </w:rPr>
        <w:t>Students are expected to use class time to their fullest advantage and practice their developing skills in and outside of the classroom. Students will have class time to complete their ongoing projects</w:t>
      </w:r>
      <w:r w:rsidR="00E741F1" w:rsidRPr="00682784">
        <w:rPr>
          <w:sz w:val="24"/>
          <w:szCs w:val="24"/>
        </w:rPr>
        <w:t xml:space="preserve"> as well as weekly access to Art Club, held in room 9 (art lab) every Wednesday afternoon</w:t>
      </w:r>
      <w:r w:rsidR="00A33ED4">
        <w:rPr>
          <w:sz w:val="24"/>
          <w:szCs w:val="24"/>
        </w:rPr>
        <w:t xml:space="preserve"> to finish projects</w:t>
      </w:r>
      <w:r w:rsidR="00E741F1" w:rsidRPr="00682784">
        <w:rPr>
          <w:sz w:val="24"/>
          <w:szCs w:val="24"/>
        </w:rPr>
        <w:t>.</w:t>
      </w:r>
    </w:p>
    <w:p w:rsidR="00863623" w:rsidRPr="00682784" w:rsidRDefault="00863623" w:rsidP="00E91EA1">
      <w:pPr>
        <w:pStyle w:val="NoSpacing"/>
        <w:rPr>
          <w:sz w:val="24"/>
          <w:szCs w:val="24"/>
        </w:rPr>
      </w:pPr>
    </w:p>
    <w:p w:rsidR="00E91EA1" w:rsidRPr="00682784" w:rsidRDefault="00E91EA1" w:rsidP="00E91EA1">
      <w:pPr>
        <w:pStyle w:val="NoSpacing"/>
        <w:rPr>
          <w:sz w:val="24"/>
          <w:szCs w:val="24"/>
        </w:rPr>
      </w:pPr>
    </w:p>
    <w:p w:rsidR="00E741F1" w:rsidRPr="00682784" w:rsidRDefault="00E741F1" w:rsidP="00E91EA1">
      <w:pPr>
        <w:pBdr>
          <w:top w:val="single" w:sz="4" w:space="1" w:color="auto"/>
          <w:left w:val="single" w:sz="4" w:space="4" w:color="auto"/>
          <w:bottom w:val="single" w:sz="4" w:space="1" w:color="auto"/>
          <w:right w:val="single" w:sz="4" w:space="4" w:color="auto"/>
        </w:pBdr>
        <w:rPr>
          <w:b/>
          <w:sz w:val="24"/>
          <w:szCs w:val="24"/>
        </w:rPr>
      </w:pPr>
      <w:r w:rsidRPr="00682784">
        <w:rPr>
          <w:b/>
          <w:sz w:val="24"/>
          <w:szCs w:val="24"/>
        </w:rPr>
        <w:t>The Visual Arts curriculum is divided into four essential learning areas:</w:t>
      </w:r>
    </w:p>
    <w:p w:rsidR="00E741F1" w:rsidRPr="00682784" w:rsidRDefault="00E741F1" w:rsidP="00E91EA1">
      <w:pPr>
        <w:pBdr>
          <w:top w:val="single" w:sz="4" w:space="1" w:color="auto"/>
          <w:left w:val="single" w:sz="4" w:space="4" w:color="auto"/>
          <w:bottom w:val="single" w:sz="4" w:space="1" w:color="auto"/>
          <w:right w:val="single" w:sz="4" w:space="4" w:color="auto"/>
        </w:pBdr>
        <w:rPr>
          <w:sz w:val="24"/>
          <w:szCs w:val="24"/>
        </w:rPr>
      </w:pPr>
      <w:r w:rsidRPr="00682784">
        <w:rPr>
          <w:b/>
          <w:sz w:val="24"/>
          <w:szCs w:val="24"/>
        </w:rPr>
        <w:t>Making:</w:t>
      </w:r>
      <w:r w:rsidRPr="00682784">
        <w:rPr>
          <w:sz w:val="24"/>
          <w:szCs w:val="24"/>
        </w:rPr>
        <w:t xml:space="preserve"> the learner develops language and practices for making visual art</w:t>
      </w:r>
    </w:p>
    <w:p w:rsidR="00E741F1" w:rsidRPr="00682784" w:rsidRDefault="00E741F1" w:rsidP="00E91EA1">
      <w:pPr>
        <w:pBdr>
          <w:top w:val="single" w:sz="4" w:space="1" w:color="auto"/>
          <w:left w:val="single" w:sz="4" w:space="4" w:color="auto"/>
          <w:bottom w:val="single" w:sz="4" w:space="1" w:color="auto"/>
          <w:right w:val="single" w:sz="4" w:space="4" w:color="auto"/>
        </w:pBdr>
        <w:rPr>
          <w:sz w:val="24"/>
          <w:szCs w:val="24"/>
        </w:rPr>
      </w:pPr>
      <w:r w:rsidRPr="00682784">
        <w:rPr>
          <w:b/>
          <w:sz w:val="24"/>
          <w:szCs w:val="24"/>
        </w:rPr>
        <w:t>Creating:</w:t>
      </w:r>
      <w:r w:rsidRPr="00682784">
        <w:rPr>
          <w:sz w:val="24"/>
          <w:szCs w:val="24"/>
        </w:rPr>
        <w:t xml:space="preserve"> the learner generates, develops, and communicates ideas for creating visual art</w:t>
      </w:r>
    </w:p>
    <w:p w:rsidR="00E741F1" w:rsidRPr="00682784" w:rsidRDefault="00E741F1" w:rsidP="00E91EA1">
      <w:pPr>
        <w:pBdr>
          <w:top w:val="single" w:sz="4" w:space="1" w:color="auto"/>
          <w:left w:val="single" w:sz="4" w:space="4" w:color="auto"/>
          <w:bottom w:val="single" w:sz="4" w:space="1" w:color="auto"/>
          <w:right w:val="single" w:sz="4" w:space="4" w:color="auto"/>
        </w:pBdr>
        <w:rPr>
          <w:sz w:val="24"/>
          <w:szCs w:val="24"/>
        </w:rPr>
      </w:pPr>
      <w:r w:rsidRPr="00682784">
        <w:rPr>
          <w:b/>
          <w:sz w:val="24"/>
          <w:szCs w:val="24"/>
        </w:rPr>
        <w:t>Connecting:</w:t>
      </w:r>
      <w:r w:rsidRPr="00682784">
        <w:rPr>
          <w:sz w:val="24"/>
          <w:szCs w:val="24"/>
        </w:rPr>
        <w:t xml:space="preserve"> the learner develops understandings about the significance of the visual arts by making connections to various time periods, places, social groups and cultures</w:t>
      </w:r>
    </w:p>
    <w:p w:rsidR="00E741F1" w:rsidRPr="00682784" w:rsidRDefault="00E741F1" w:rsidP="00E91EA1">
      <w:pPr>
        <w:pBdr>
          <w:top w:val="single" w:sz="4" w:space="1" w:color="auto"/>
          <w:left w:val="single" w:sz="4" w:space="4" w:color="auto"/>
          <w:bottom w:val="single" w:sz="4" w:space="1" w:color="auto"/>
          <w:right w:val="single" w:sz="4" w:space="4" w:color="auto"/>
        </w:pBdr>
        <w:rPr>
          <w:sz w:val="24"/>
          <w:szCs w:val="24"/>
        </w:rPr>
      </w:pPr>
      <w:r w:rsidRPr="00682784">
        <w:rPr>
          <w:b/>
          <w:sz w:val="24"/>
          <w:szCs w:val="24"/>
        </w:rPr>
        <w:t>Responding</w:t>
      </w:r>
      <w:r w:rsidRPr="00682784">
        <w:rPr>
          <w:sz w:val="24"/>
          <w:szCs w:val="24"/>
        </w:rPr>
        <w:t>: the learner uses critical reflection to inform visual arts learning and to develop agency and identity</w:t>
      </w:r>
    </w:p>
    <w:p w:rsidR="00E91EA1" w:rsidRPr="00682784" w:rsidRDefault="00E91EA1" w:rsidP="00E91EA1">
      <w:pPr>
        <w:pStyle w:val="NoSpacing"/>
        <w:rPr>
          <w:b/>
          <w:sz w:val="24"/>
          <w:szCs w:val="24"/>
        </w:rPr>
      </w:pPr>
      <w:r w:rsidRPr="00682784">
        <w:rPr>
          <w:b/>
          <w:sz w:val="24"/>
          <w:szCs w:val="24"/>
        </w:rPr>
        <w:lastRenderedPageBreak/>
        <w:t>Your term mark will consist of:</w:t>
      </w:r>
    </w:p>
    <w:p w:rsidR="00E91EA1" w:rsidRPr="00682784" w:rsidRDefault="00E91EA1" w:rsidP="00E91EA1">
      <w:pPr>
        <w:pStyle w:val="NoSpacing"/>
        <w:rPr>
          <w:sz w:val="24"/>
          <w:szCs w:val="24"/>
        </w:rPr>
      </w:pPr>
      <w:r w:rsidRPr="00682784">
        <w:rPr>
          <w:sz w:val="24"/>
          <w:szCs w:val="24"/>
        </w:rPr>
        <w:tab/>
        <w:t>Classroom Assignments</w:t>
      </w:r>
      <w:r w:rsidRPr="00682784">
        <w:rPr>
          <w:sz w:val="24"/>
          <w:szCs w:val="24"/>
        </w:rPr>
        <w:tab/>
      </w:r>
      <w:r w:rsidR="00682784">
        <w:rPr>
          <w:sz w:val="24"/>
          <w:szCs w:val="24"/>
        </w:rPr>
        <w:tab/>
      </w:r>
      <w:r w:rsidR="00682784">
        <w:rPr>
          <w:sz w:val="24"/>
          <w:szCs w:val="24"/>
        </w:rPr>
        <w:tab/>
      </w:r>
      <w:r w:rsidR="00665F72">
        <w:rPr>
          <w:sz w:val="24"/>
          <w:szCs w:val="24"/>
        </w:rPr>
        <w:t>65</w:t>
      </w:r>
      <w:r w:rsidR="00682784" w:rsidRPr="00682784">
        <w:rPr>
          <w:sz w:val="24"/>
          <w:szCs w:val="24"/>
        </w:rPr>
        <w:t>%</w:t>
      </w:r>
      <w:r w:rsidRPr="00682784">
        <w:rPr>
          <w:sz w:val="24"/>
          <w:szCs w:val="24"/>
        </w:rPr>
        <w:tab/>
      </w:r>
    </w:p>
    <w:p w:rsidR="00E91EA1" w:rsidRPr="00682784" w:rsidRDefault="00E91EA1" w:rsidP="00E91EA1">
      <w:pPr>
        <w:pStyle w:val="NoSpacing"/>
        <w:rPr>
          <w:sz w:val="24"/>
          <w:szCs w:val="24"/>
        </w:rPr>
      </w:pPr>
      <w:r w:rsidRPr="00682784">
        <w:rPr>
          <w:sz w:val="24"/>
          <w:szCs w:val="24"/>
        </w:rPr>
        <w:tab/>
        <w:t>Participation/Personal Management</w:t>
      </w:r>
      <w:r w:rsidRPr="00682784">
        <w:rPr>
          <w:sz w:val="24"/>
          <w:szCs w:val="24"/>
        </w:rPr>
        <w:tab/>
      </w:r>
      <w:r w:rsidRPr="00682784">
        <w:rPr>
          <w:sz w:val="24"/>
          <w:szCs w:val="24"/>
        </w:rPr>
        <w:tab/>
      </w:r>
      <w:r w:rsidR="00682784" w:rsidRPr="00682784">
        <w:rPr>
          <w:sz w:val="24"/>
          <w:szCs w:val="24"/>
        </w:rPr>
        <w:t>10%</w:t>
      </w:r>
    </w:p>
    <w:p w:rsidR="00E91EA1" w:rsidRPr="00682784" w:rsidRDefault="00E91EA1" w:rsidP="00E91EA1">
      <w:pPr>
        <w:pStyle w:val="NoSpacing"/>
        <w:rPr>
          <w:sz w:val="24"/>
          <w:szCs w:val="24"/>
        </w:rPr>
      </w:pPr>
      <w:r w:rsidRPr="00682784">
        <w:rPr>
          <w:sz w:val="24"/>
          <w:szCs w:val="24"/>
        </w:rPr>
        <w:tab/>
      </w:r>
      <w:r w:rsidR="00665F72">
        <w:rPr>
          <w:sz w:val="24"/>
          <w:szCs w:val="24"/>
        </w:rPr>
        <w:t>Sketchbook Assessments</w:t>
      </w:r>
      <w:r w:rsidR="00665F72">
        <w:rPr>
          <w:sz w:val="24"/>
          <w:szCs w:val="24"/>
        </w:rPr>
        <w:tab/>
      </w:r>
      <w:r w:rsidR="00665F72">
        <w:rPr>
          <w:sz w:val="24"/>
          <w:szCs w:val="24"/>
        </w:rPr>
        <w:tab/>
      </w:r>
      <w:r w:rsidR="00665F72">
        <w:rPr>
          <w:sz w:val="24"/>
          <w:szCs w:val="24"/>
        </w:rPr>
        <w:tab/>
        <w:t>20</w:t>
      </w:r>
      <w:r w:rsidR="00682784" w:rsidRPr="00682784">
        <w:rPr>
          <w:sz w:val="24"/>
          <w:szCs w:val="24"/>
        </w:rPr>
        <w:t>%</w:t>
      </w:r>
    </w:p>
    <w:p w:rsidR="00E91EA1" w:rsidRPr="00682784" w:rsidRDefault="00E91EA1" w:rsidP="00E91EA1">
      <w:pPr>
        <w:pStyle w:val="NoSpacing"/>
        <w:rPr>
          <w:sz w:val="24"/>
          <w:szCs w:val="24"/>
        </w:rPr>
      </w:pPr>
    </w:p>
    <w:p w:rsidR="00E91EA1" w:rsidRPr="00682784" w:rsidRDefault="00893559" w:rsidP="00E91EA1">
      <w:pPr>
        <w:pStyle w:val="NoSpacing"/>
        <w:rPr>
          <w:sz w:val="24"/>
          <w:szCs w:val="24"/>
        </w:rPr>
      </w:pPr>
      <w:r w:rsidRPr="00682784">
        <w:rPr>
          <w:sz w:val="24"/>
          <w:szCs w:val="24"/>
        </w:rPr>
        <w:tab/>
        <w:t>Arts Showcase</w:t>
      </w:r>
      <w:r w:rsidRPr="00682784">
        <w:rPr>
          <w:sz w:val="24"/>
          <w:szCs w:val="24"/>
        </w:rPr>
        <w:tab/>
      </w:r>
      <w:r w:rsidR="00682784" w:rsidRPr="00682784">
        <w:rPr>
          <w:sz w:val="24"/>
          <w:szCs w:val="24"/>
        </w:rPr>
        <w:tab/>
      </w:r>
      <w:r w:rsidR="00682784" w:rsidRPr="00682784">
        <w:rPr>
          <w:sz w:val="24"/>
          <w:szCs w:val="24"/>
        </w:rPr>
        <w:tab/>
      </w:r>
      <w:r w:rsidR="00682784" w:rsidRPr="00682784">
        <w:rPr>
          <w:sz w:val="24"/>
          <w:szCs w:val="24"/>
        </w:rPr>
        <w:tab/>
      </w:r>
      <w:r w:rsidRPr="00682784">
        <w:rPr>
          <w:sz w:val="24"/>
          <w:szCs w:val="24"/>
        </w:rPr>
        <w:tab/>
      </w:r>
      <w:r w:rsidR="00682784" w:rsidRPr="00682784">
        <w:rPr>
          <w:sz w:val="24"/>
          <w:szCs w:val="24"/>
        </w:rPr>
        <w:t>5%</w:t>
      </w:r>
    </w:p>
    <w:p w:rsidR="00682784" w:rsidRPr="00682784" w:rsidRDefault="005D2C83" w:rsidP="005D2C83">
      <w:pPr>
        <w:pStyle w:val="NoSpacing"/>
        <w:ind w:left="2880"/>
        <w:rPr>
          <w:sz w:val="24"/>
          <w:szCs w:val="24"/>
        </w:rPr>
      </w:pPr>
      <w:r>
        <w:rPr>
          <w:i/>
        </w:rPr>
        <w:t>Due to the nature of the pandemic, requirements for this portion of the course will be discussed as the semester evolves.</w:t>
      </w:r>
    </w:p>
    <w:p w:rsidR="005D2C83" w:rsidRDefault="005D2C83" w:rsidP="00682784">
      <w:pPr>
        <w:pStyle w:val="NoSpacing"/>
        <w:rPr>
          <w:sz w:val="24"/>
          <w:szCs w:val="24"/>
        </w:rPr>
      </w:pPr>
    </w:p>
    <w:p w:rsidR="00682784" w:rsidRPr="00682784" w:rsidRDefault="00682784" w:rsidP="00682784">
      <w:pPr>
        <w:pStyle w:val="NoSpacing"/>
        <w:rPr>
          <w:sz w:val="24"/>
          <w:szCs w:val="24"/>
        </w:rPr>
      </w:pPr>
      <w:r w:rsidRPr="00682784">
        <w:rPr>
          <w:sz w:val="24"/>
          <w:szCs w:val="24"/>
        </w:rPr>
        <w:t xml:space="preserve">Students will be required to do weekly sketchbook assignments which will be </w:t>
      </w:r>
      <w:r w:rsidR="002077C0">
        <w:rPr>
          <w:sz w:val="24"/>
          <w:szCs w:val="24"/>
        </w:rPr>
        <w:t xml:space="preserve">submitted </w:t>
      </w:r>
      <w:r w:rsidR="002077C0">
        <w:rPr>
          <w:b/>
          <w:sz w:val="24"/>
          <w:szCs w:val="24"/>
        </w:rPr>
        <w:t>every Sunday by 11:59pm</w:t>
      </w:r>
      <w:r w:rsidRPr="00682784">
        <w:rPr>
          <w:sz w:val="24"/>
          <w:szCs w:val="24"/>
        </w:rPr>
        <w:t xml:space="preserve"> throughout the semester. </w:t>
      </w:r>
      <w:r w:rsidR="005D2C83">
        <w:rPr>
          <w:sz w:val="24"/>
          <w:szCs w:val="24"/>
        </w:rPr>
        <w:t>Students are required to practice their art and techniques outside of the classroom.</w:t>
      </w:r>
    </w:p>
    <w:p w:rsidR="00E91EA1" w:rsidRDefault="00E91EA1" w:rsidP="00E91EA1">
      <w:pPr>
        <w:pStyle w:val="NoSpacing"/>
        <w:rPr>
          <w:rFonts w:cstheme="minorHAnsi"/>
          <w:b/>
          <w:sz w:val="24"/>
          <w:szCs w:val="24"/>
        </w:rPr>
      </w:pPr>
    </w:p>
    <w:p w:rsidR="005D2C83" w:rsidRDefault="005D2C83" w:rsidP="00E91EA1">
      <w:pPr>
        <w:pStyle w:val="NoSpacing"/>
        <w:rPr>
          <w:rFonts w:cstheme="minorHAnsi"/>
          <w:b/>
          <w:sz w:val="24"/>
          <w:szCs w:val="24"/>
        </w:rPr>
      </w:pPr>
    </w:p>
    <w:p w:rsidR="00E741F1" w:rsidRPr="00173E7C" w:rsidRDefault="00E741F1" w:rsidP="00173E7C">
      <w:pPr>
        <w:pStyle w:val="NoSpacing"/>
        <w:rPr>
          <w:rFonts w:cstheme="minorHAnsi"/>
          <w:b/>
          <w:sz w:val="24"/>
          <w:szCs w:val="24"/>
        </w:rPr>
      </w:pPr>
      <w:r w:rsidRPr="00173E7C">
        <w:rPr>
          <w:rFonts w:cstheme="minorHAnsi"/>
          <w:b/>
          <w:sz w:val="24"/>
          <w:szCs w:val="24"/>
        </w:rPr>
        <w:t>In Art</w:t>
      </w:r>
      <w:r w:rsidR="00462D16">
        <w:rPr>
          <w:rFonts w:cstheme="minorHAnsi"/>
          <w:b/>
          <w:sz w:val="24"/>
          <w:szCs w:val="24"/>
        </w:rPr>
        <w:t xml:space="preserve"> </w:t>
      </w:r>
      <w:r w:rsidRPr="00173E7C">
        <w:rPr>
          <w:rFonts w:cstheme="minorHAnsi"/>
          <w:b/>
          <w:sz w:val="24"/>
          <w:szCs w:val="24"/>
        </w:rPr>
        <w:t xml:space="preserve">15 we will study </w:t>
      </w:r>
      <w:r w:rsidRPr="00173E7C">
        <w:rPr>
          <w:rFonts w:cstheme="minorHAnsi"/>
          <w:b/>
          <w:i/>
          <w:sz w:val="24"/>
          <w:szCs w:val="24"/>
        </w:rPr>
        <w:t>(subject to change)</w:t>
      </w:r>
      <w:r w:rsidRPr="00173E7C">
        <w:rPr>
          <w:rFonts w:cstheme="minorHAnsi"/>
          <w:b/>
          <w:sz w:val="24"/>
          <w:szCs w:val="24"/>
        </w:rPr>
        <w:t>:</w:t>
      </w:r>
    </w:p>
    <w:p w:rsidR="00E741F1" w:rsidRPr="00173E7C" w:rsidRDefault="00E741F1" w:rsidP="00173E7C">
      <w:pPr>
        <w:pStyle w:val="NoSpacing"/>
        <w:ind w:left="720"/>
        <w:rPr>
          <w:rFonts w:cstheme="minorHAnsi"/>
          <w:sz w:val="24"/>
          <w:szCs w:val="24"/>
        </w:rPr>
      </w:pPr>
      <w:proofErr w:type="spellStart"/>
      <w:r w:rsidRPr="00173E7C">
        <w:rPr>
          <w:rFonts w:cstheme="minorHAnsi"/>
          <w:sz w:val="24"/>
          <w:szCs w:val="24"/>
        </w:rPr>
        <w:t>Colour</w:t>
      </w:r>
      <w:proofErr w:type="spellEnd"/>
      <w:r w:rsidRPr="00173E7C">
        <w:rPr>
          <w:rFonts w:cstheme="minorHAnsi"/>
          <w:sz w:val="24"/>
          <w:szCs w:val="24"/>
        </w:rPr>
        <w:t xml:space="preserve"> theory</w:t>
      </w:r>
    </w:p>
    <w:p w:rsidR="00E741F1" w:rsidRPr="00173E7C" w:rsidRDefault="00E741F1" w:rsidP="00173E7C">
      <w:pPr>
        <w:pStyle w:val="NoSpacing"/>
        <w:ind w:left="720"/>
        <w:rPr>
          <w:rFonts w:cstheme="minorHAnsi"/>
          <w:sz w:val="24"/>
          <w:szCs w:val="24"/>
        </w:rPr>
      </w:pPr>
      <w:r w:rsidRPr="00173E7C">
        <w:rPr>
          <w:rFonts w:cstheme="minorHAnsi"/>
          <w:sz w:val="24"/>
          <w:szCs w:val="24"/>
        </w:rPr>
        <w:t>Perspective and proportions</w:t>
      </w:r>
    </w:p>
    <w:p w:rsidR="00606720" w:rsidRPr="00173E7C" w:rsidRDefault="00606720" w:rsidP="00606720">
      <w:pPr>
        <w:pStyle w:val="NoSpacing"/>
        <w:ind w:left="720"/>
        <w:rPr>
          <w:rFonts w:cstheme="minorHAnsi"/>
          <w:sz w:val="24"/>
          <w:szCs w:val="24"/>
        </w:rPr>
      </w:pPr>
      <w:r w:rsidRPr="00173E7C">
        <w:rPr>
          <w:rFonts w:cstheme="minorHAnsi"/>
          <w:sz w:val="24"/>
          <w:szCs w:val="24"/>
        </w:rPr>
        <w:t>Pencil and Ink drawing</w:t>
      </w:r>
      <w:r>
        <w:rPr>
          <w:rFonts w:cstheme="minorHAnsi"/>
          <w:sz w:val="24"/>
          <w:szCs w:val="24"/>
        </w:rPr>
        <w:t xml:space="preserve"> techniques</w:t>
      </w:r>
    </w:p>
    <w:p w:rsidR="00E741F1" w:rsidRPr="00173E7C" w:rsidRDefault="00E741F1" w:rsidP="00173E7C">
      <w:pPr>
        <w:pStyle w:val="NoSpacing"/>
        <w:ind w:left="720"/>
        <w:rPr>
          <w:rFonts w:cstheme="minorHAnsi"/>
          <w:sz w:val="24"/>
          <w:szCs w:val="24"/>
        </w:rPr>
      </w:pPr>
      <w:r w:rsidRPr="00173E7C">
        <w:rPr>
          <w:rFonts w:cstheme="minorHAnsi"/>
          <w:sz w:val="24"/>
          <w:szCs w:val="24"/>
        </w:rPr>
        <w:t xml:space="preserve">Figure drawing </w:t>
      </w:r>
    </w:p>
    <w:p w:rsidR="00E741F1" w:rsidRPr="00173E7C" w:rsidRDefault="00E741F1" w:rsidP="00173E7C">
      <w:pPr>
        <w:pStyle w:val="NoSpacing"/>
        <w:ind w:left="720"/>
        <w:rPr>
          <w:rFonts w:cstheme="minorHAnsi"/>
          <w:sz w:val="24"/>
          <w:szCs w:val="24"/>
        </w:rPr>
      </w:pPr>
      <w:r w:rsidRPr="00173E7C">
        <w:rPr>
          <w:rFonts w:cstheme="minorHAnsi"/>
          <w:sz w:val="24"/>
          <w:szCs w:val="24"/>
        </w:rPr>
        <w:t>Pencil crayon</w:t>
      </w:r>
    </w:p>
    <w:p w:rsidR="00E741F1" w:rsidRPr="00173E7C" w:rsidRDefault="00E741F1" w:rsidP="00173E7C">
      <w:pPr>
        <w:pStyle w:val="NoSpacing"/>
        <w:ind w:left="720"/>
        <w:rPr>
          <w:rFonts w:cstheme="minorHAnsi"/>
          <w:sz w:val="24"/>
          <w:szCs w:val="24"/>
        </w:rPr>
      </w:pPr>
      <w:r w:rsidRPr="00173E7C">
        <w:rPr>
          <w:rFonts w:cstheme="minorHAnsi"/>
          <w:sz w:val="24"/>
          <w:szCs w:val="24"/>
        </w:rPr>
        <w:t>Print making</w:t>
      </w:r>
    </w:p>
    <w:p w:rsidR="00E741F1" w:rsidRDefault="00E741F1" w:rsidP="00173E7C">
      <w:pPr>
        <w:pStyle w:val="NoSpacing"/>
        <w:ind w:left="720"/>
        <w:rPr>
          <w:rFonts w:cstheme="minorHAnsi"/>
          <w:sz w:val="24"/>
          <w:szCs w:val="24"/>
        </w:rPr>
      </w:pPr>
      <w:r w:rsidRPr="00173E7C">
        <w:rPr>
          <w:rFonts w:cstheme="minorHAnsi"/>
          <w:sz w:val="24"/>
          <w:szCs w:val="24"/>
        </w:rPr>
        <w:t>Inuit and First Nations art</w:t>
      </w:r>
    </w:p>
    <w:p w:rsidR="00E91EA1" w:rsidRDefault="00606720" w:rsidP="00606720">
      <w:pPr>
        <w:pStyle w:val="NoSpacing"/>
        <w:ind w:left="720"/>
        <w:rPr>
          <w:rFonts w:cstheme="minorHAnsi"/>
          <w:sz w:val="24"/>
          <w:szCs w:val="24"/>
        </w:rPr>
      </w:pPr>
      <w:r>
        <w:rPr>
          <w:rFonts w:cstheme="minorHAnsi"/>
          <w:sz w:val="24"/>
          <w:szCs w:val="24"/>
        </w:rPr>
        <w:t>Art history and movements</w:t>
      </w:r>
    </w:p>
    <w:p w:rsidR="00E91EA1" w:rsidRDefault="00E91EA1" w:rsidP="00E91EA1">
      <w:pPr>
        <w:pStyle w:val="NoSpacing"/>
        <w:rPr>
          <w:rFonts w:cstheme="minorHAnsi"/>
          <w:sz w:val="24"/>
          <w:szCs w:val="24"/>
        </w:rPr>
      </w:pPr>
    </w:p>
    <w:p w:rsidR="00EB1554" w:rsidRDefault="00EB1554" w:rsidP="00E91EA1">
      <w:pPr>
        <w:pStyle w:val="NoSpacing"/>
        <w:rPr>
          <w:rFonts w:cstheme="minorHAnsi"/>
          <w:sz w:val="24"/>
          <w:szCs w:val="24"/>
        </w:rPr>
      </w:pPr>
      <w:r>
        <w:rPr>
          <w:rFonts w:cstheme="minorHAnsi"/>
          <w:b/>
          <w:sz w:val="24"/>
          <w:szCs w:val="24"/>
        </w:rPr>
        <w:t>Students will be expected to bring the following art supplies to class:</w:t>
      </w:r>
    </w:p>
    <w:p w:rsidR="00EB1554" w:rsidRDefault="005D2C83" w:rsidP="00EB1554">
      <w:pPr>
        <w:pStyle w:val="NoSpacing"/>
        <w:numPr>
          <w:ilvl w:val="0"/>
          <w:numId w:val="7"/>
        </w:numPr>
        <w:rPr>
          <w:rFonts w:cstheme="minorHAnsi"/>
          <w:sz w:val="24"/>
          <w:szCs w:val="24"/>
        </w:rPr>
      </w:pPr>
      <w:r>
        <w:rPr>
          <w:rFonts w:cstheme="minorHAnsi"/>
          <w:sz w:val="24"/>
          <w:szCs w:val="24"/>
        </w:rPr>
        <w:t>One (1) multimedia sketchbook, approx</w:t>
      </w:r>
      <w:r w:rsidR="00EB1554">
        <w:rPr>
          <w:rFonts w:cstheme="minorHAnsi"/>
          <w:sz w:val="24"/>
          <w:szCs w:val="24"/>
        </w:rPr>
        <w:t>. 50-75 pages, 9”x12”</w:t>
      </w:r>
    </w:p>
    <w:p w:rsidR="00EB1554" w:rsidRDefault="00EB1554" w:rsidP="00EB1554">
      <w:pPr>
        <w:pStyle w:val="NoSpacing"/>
        <w:numPr>
          <w:ilvl w:val="0"/>
          <w:numId w:val="7"/>
        </w:numPr>
        <w:rPr>
          <w:rFonts w:cstheme="minorHAnsi"/>
          <w:sz w:val="24"/>
          <w:szCs w:val="24"/>
        </w:rPr>
      </w:pPr>
      <w:r>
        <w:rPr>
          <w:rFonts w:cstheme="minorHAnsi"/>
          <w:sz w:val="24"/>
          <w:szCs w:val="24"/>
        </w:rPr>
        <w:t xml:space="preserve">Notebook </w:t>
      </w:r>
      <w:r w:rsidR="00F54C97">
        <w:rPr>
          <w:rFonts w:cstheme="minorHAnsi"/>
          <w:sz w:val="24"/>
          <w:szCs w:val="24"/>
        </w:rPr>
        <w:t>and pens</w:t>
      </w:r>
    </w:p>
    <w:p w:rsidR="00EB1554" w:rsidRDefault="00EB1554" w:rsidP="00EB1554">
      <w:pPr>
        <w:pStyle w:val="NoSpacing"/>
        <w:numPr>
          <w:ilvl w:val="0"/>
          <w:numId w:val="7"/>
        </w:numPr>
        <w:rPr>
          <w:rFonts w:cstheme="minorHAnsi"/>
          <w:sz w:val="24"/>
          <w:szCs w:val="24"/>
        </w:rPr>
      </w:pPr>
      <w:r>
        <w:rPr>
          <w:rFonts w:cstheme="minorHAnsi"/>
          <w:sz w:val="24"/>
          <w:szCs w:val="24"/>
        </w:rPr>
        <w:t>Pencil case</w:t>
      </w:r>
    </w:p>
    <w:p w:rsidR="00EB1554" w:rsidRDefault="00EB1554" w:rsidP="00EB1554">
      <w:pPr>
        <w:pStyle w:val="NoSpacing"/>
        <w:numPr>
          <w:ilvl w:val="0"/>
          <w:numId w:val="7"/>
        </w:numPr>
        <w:rPr>
          <w:rFonts w:cstheme="minorHAnsi"/>
          <w:sz w:val="24"/>
          <w:szCs w:val="24"/>
        </w:rPr>
      </w:pPr>
      <w:r>
        <w:rPr>
          <w:rFonts w:cstheme="minorHAnsi"/>
          <w:sz w:val="24"/>
          <w:szCs w:val="24"/>
        </w:rPr>
        <w:t>Black artist pens in various sizes (recommended: Faber Castell)</w:t>
      </w:r>
    </w:p>
    <w:p w:rsidR="00EB1554" w:rsidRDefault="00806C7A" w:rsidP="00EB1554">
      <w:pPr>
        <w:pStyle w:val="NoSpacing"/>
        <w:numPr>
          <w:ilvl w:val="0"/>
          <w:numId w:val="7"/>
        </w:numPr>
        <w:rPr>
          <w:rFonts w:cstheme="minorHAnsi"/>
          <w:sz w:val="24"/>
          <w:szCs w:val="24"/>
        </w:rPr>
      </w:pPr>
      <w:r>
        <w:rPr>
          <w:rFonts w:cstheme="minorHAnsi"/>
          <w:sz w:val="24"/>
          <w:szCs w:val="24"/>
        </w:rPr>
        <w:t>Drawing pencils (HB, 2B, 4B, 6B)</w:t>
      </w:r>
    </w:p>
    <w:p w:rsidR="00806C7A" w:rsidRDefault="00806C7A" w:rsidP="00EB1554">
      <w:pPr>
        <w:pStyle w:val="NoSpacing"/>
        <w:numPr>
          <w:ilvl w:val="0"/>
          <w:numId w:val="7"/>
        </w:numPr>
        <w:rPr>
          <w:rFonts w:cstheme="minorHAnsi"/>
          <w:sz w:val="24"/>
          <w:szCs w:val="24"/>
        </w:rPr>
      </w:pPr>
      <w:r>
        <w:rPr>
          <w:rFonts w:cstheme="minorHAnsi"/>
          <w:sz w:val="24"/>
          <w:szCs w:val="24"/>
        </w:rPr>
        <w:t>Eraser(s) (recommended: kneaded and white)</w:t>
      </w:r>
    </w:p>
    <w:p w:rsidR="00806C7A" w:rsidRDefault="00806C7A" w:rsidP="00EB1554">
      <w:pPr>
        <w:pStyle w:val="NoSpacing"/>
        <w:numPr>
          <w:ilvl w:val="0"/>
          <w:numId w:val="7"/>
        </w:numPr>
        <w:rPr>
          <w:rFonts w:cstheme="minorHAnsi"/>
          <w:sz w:val="24"/>
          <w:szCs w:val="24"/>
        </w:rPr>
      </w:pPr>
      <w:r>
        <w:rPr>
          <w:rFonts w:cstheme="minorHAnsi"/>
          <w:sz w:val="24"/>
          <w:szCs w:val="24"/>
        </w:rPr>
        <w:t xml:space="preserve">Pencil crayons (minimum 12 </w:t>
      </w:r>
      <w:proofErr w:type="spellStart"/>
      <w:r>
        <w:rPr>
          <w:rFonts w:cstheme="minorHAnsi"/>
          <w:sz w:val="24"/>
          <w:szCs w:val="24"/>
        </w:rPr>
        <w:t>colours</w:t>
      </w:r>
      <w:proofErr w:type="spellEnd"/>
      <w:r>
        <w:rPr>
          <w:rFonts w:cstheme="minorHAnsi"/>
          <w:sz w:val="24"/>
          <w:szCs w:val="24"/>
        </w:rPr>
        <w:t>)</w:t>
      </w:r>
    </w:p>
    <w:p w:rsidR="009139E6" w:rsidRPr="009139E6" w:rsidRDefault="009139E6" w:rsidP="009139E6">
      <w:pPr>
        <w:pStyle w:val="NoSpacing"/>
        <w:numPr>
          <w:ilvl w:val="0"/>
          <w:numId w:val="7"/>
        </w:numPr>
        <w:rPr>
          <w:rFonts w:cstheme="minorHAnsi"/>
          <w:sz w:val="24"/>
          <w:szCs w:val="24"/>
        </w:rPr>
      </w:pPr>
      <w:r>
        <w:rPr>
          <w:rFonts w:cstheme="minorHAnsi"/>
          <w:sz w:val="24"/>
          <w:szCs w:val="24"/>
        </w:rPr>
        <w:t>Supply carrying bag with handles</w:t>
      </w:r>
    </w:p>
    <w:p w:rsidR="00806C7A" w:rsidRPr="00EB1554" w:rsidRDefault="00806C7A" w:rsidP="00EB1554">
      <w:pPr>
        <w:pStyle w:val="NoSpacing"/>
        <w:numPr>
          <w:ilvl w:val="0"/>
          <w:numId w:val="7"/>
        </w:numPr>
        <w:rPr>
          <w:rFonts w:cstheme="minorHAnsi"/>
          <w:sz w:val="24"/>
          <w:szCs w:val="24"/>
        </w:rPr>
      </w:pPr>
      <w:r>
        <w:rPr>
          <w:rFonts w:cstheme="minorHAnsi"/>
          <w:sz w:val="24"/>
          <w:szCs w:val="24"/>
        </w:rPr>
        <w:t>Apron/art smock/old shirt</w:t>
      </w:r>
    </w:p>
    <w:p w:rsidR="00EB1554" w:rsidRDefault="00EB1554" w:rsidP="00E91EA1">
      <w:pPr>
        <w:pStyle w:val="NoSpacing"/>
        <w:rPr>
          <w:rFonts w:cstheme="minorHAnsi"/>
          <w:b/>
          <w:sz w:val="24"/>
          <w:szCs w:val="24"/>
        </w:rPr>
      </w:pPr>
    </w:p>
    <w:p w:rsidR="00126F5D" w:rsidRPr="005D2C83" w:rsidRDefault="00EC738E" w:rsidP="005D2C83">
      <w:pPr>
        <w:pStyle w:val="IntenseQuote"/>
      </w:pPr>
      <w:r w:rsidRPr="00863623">
        <w:rPr>
          <w:rFonts w:ascii="Times New Roman" w:hAnsi="Times New Roman" w:cs="Times New Roman"/>
          <w:noProof/>
          <w:lang w:eastAsia="en-CA"/>
        </w:rPr>
        <w:drawing>
          <wp:anchor distT="0" distB="0" distL="114300" distR="114300" simplePos="0" relativeHeight="251723776" behindDoc="1" locked="0" layoutInCell="1" allowOverlap="1" wp14:anchorId="181E3C2C" wp14:editId="5AF7125D">
            <wp:simplePos x="0" y="0"/>
            <wp:positionH relativeFrom="column">
              <wp:posOffset>3370745</wp:posOffset>
            </wp:positionH>
            <wp:positionV relativeFrom="paragraph">
              <wp:posOffset>239836</wp:posOffset>
            </wp:positionV>
            <wp:extent cx="3478961" cy="2326419"/>
            <wp:effectExtent l="0" t="0" r="7620" b="0"/>
            <wp:wrapNone/>
            <wp:docPr id="3" name="Picture 3" descr="https://4.imimg.com/data4/VD/WL/MY-10573897/artist-paint-brushes-500x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4.imimg.com/data4/VD/WL/MY-10573897/artist-paint-brushes-500x50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78961" cy="2326419"/>
                    </a:xfrm>
                    <a:prstGeom prst="rect">
                      <a:avLst/>
                    </a:prstGeom>
                    <a:noFill/>
                    <a:ln>
                      <a:noFill/>
                    </a:ln>
                  </pic:spPr>
                </pic:pic>
              </a:graphicData>
            </a:graphic>
            <wp14:sizeRelH relativeFrom="page">
              <wp14:pctWidth>0</wp14:pctWidth>
            </wp14:sizeRelH>
            <wp14:sizeRelV relativeFrom="page">
              <wp14:pctHeight>0</wp14:pctHeight>
            </wp14:sizeRelV>
          </wp:anchor>
        </w:drawing>
      </w:r>
      <w:r w:rsidR="005D2C83" w:rsidRPr="005D2C83">
        <w:t xml:space="preserve"> </w:t>
      </w:r>
      <w:r w:rsidR="005D2C83" w:rsidRPr="00B2258E">
        <w:t xml:space="preserve">All drama students are asked to pay a </w:t>
      </w:r>
      <w:r w:rsidR="005D2C83" w:rsidRPr="00B2258E">
        <w:rPr>
          <w:b/>
        </w:rPr>
        <w:t>$10.00 Art Fee</w:t>
      </w:r>
      <w:r w:rsidR="005D2C83" w:rsidRPr="00B2258E">
        <w:t xml:space="preserve"> to help supplement costs to the drama program.</w:t>
      </w:r>
      <w:r w:rsidR="005D2C83">
        <w:t xml:space="preserve"> Please submit your fee by cash or cheque directly to Ms. Walker.</w:t>
      </w:r>
    </w:p>
    <w:p w:rsidR="005D2C83" w:rsidRDefault="005D2C83" w:rsidP="00315D51">
      <w:pPr>
        <w:pStyle w:val="NoSpacing"/>
        <w:rPr>
          <w:b/>
          <w:sz w:val="28"/>
        </w:rPr>
      </w:pPr>
    </w:p>
    <w:p w:rsidR="005D2C83" w:rsidRDefault="005D2C83" w:rsidP="00315D51">
      <w:pPr>
        <w:pStyle w:val="NoSpacing"/>
        <w:rPr>
          <w:b/>
          <w:sz w:val="28"/>
        </w:rPr>
      </w:pPr>
    </w:p>
    <w:p w:rsidR="00315D51" w:rsidRPr="00C53C87" w:rsidRDefault="00315D51" w:rsidP="00315D51">
      <w:pPr>
        <w:pStyle w:val="NoSpacing"/>
        <w:rPr>
          <w:b/>
          <w:sz w:val="28"/>
        </w:rPr>
      </w:pPr>
      <w:r w:rsidRPr="00C53C87">
        <w:rPr>
          <w:b/>
          <w:sz w:val="28"/>
        </w:rPr>
        <w:t xml:space="preserve">Classroom Rules and Expected </w:t>
      </w:r>
      <w:proofErr w:type="spellStart"/>
      <w:r w:rsidRPr="00C53C87">
        <w:rPr>
          <w:b/>
          <w:sz w:val="28"/>
        </w:rPr>
        <w:t>Behaviour</w:t>
      </w:r>
      <w:proofErr w:type="spellEnd"/>
    </w:p>
    <w:p w:rsidR="00315D51" w:rsidRDefault="00315D51" w:rsidP="00315D51">
      <w:pPr>
        <w:pStyle w:val="NoSpacing"/>
      </w:pPr>
    </w:p>
    <w:p w:rsidR="00315D51" w:rsidRPr="00CD0A6E" w:rsidRDefault="00315D51" w:rsidP="00315D51">
      <w:pPr>
        <w:pStyle w:val="NoSpacing"/>
        <w:rPr>
          <w:b/>
          <w:sz w:val="24"/>
          <w:szCs w:val="24"/>
        </w:rPr>
      </w:pPr>
      <w:r w:rsidRPr="00CD0A6E">
        <w:rPr>
          <w:b/>
          <w:sz w:val="24"/>
          <w:szCs w:val="24"/>
        </w:rPr>
        <w:t>Entering the Classroom</w:t>
      </w:r>
    </w:p>
    <w:p w:rsidR="00315D51" w:rsidRPr="00CD0A6E" w:rsidRDefault="00315D51" w:rsidP="00315D51">
      <w:pPr>
        <w:pStyle w:val="NoSpacing"/>
        <w:rPr>
          <w:sz w:val="24"/>
          <w:szCs w:val="24"/>
        </w:rPr>
      </w:pPr>
      <w:r w:rsidRPr="00CD0A6E">
        <w:rPr>
          <w:sz w:val="24"/>
          <w:szCs w:val="24"/>
        </w:rPr>
        <w:t>Once the second bell rings, you are expected to be in your assigned seat, with your supplies ready to participate in class.</w:t>
      </w:r>
    </w:p>
    <w:p w:rsidR="00315D51" w:rsidRPr="00CD0A6E" w:rsidRDefault="00315D51" w:rsidP="00315D51">
      <w:pPr>
        <w:pStyle w:val="NoSpacing"/>
        <w:rPr>
          <w:sz w:val="24"/>
          <w:szCs w:val="24"/>
        </w:rPr>
      </w:pPr>
    </w:p>
    <w:p w:rsidR="00315D51" w:rsidRPr="00CD0A6E" w:rsidRDefault="00315D51" w:rsidP="00315D51">
      <w:pPr>
        <w:pStyle w:val="NoSpacing"/>
        <w:rPr>
          <w:sz w:val="24"/>
          <w:szCs w:val="24"/>
        </w:rPr>
      </w:pPr>
      <w:r w:rsidRPr="00CD0A6E">
        <w:rPr>
          <w:sz w:val="24"/>
          <w:szCs w:val="24"/>
        </w:rPr>
        <w:t>You may not bring backpacks into class. All backpacks and jackets must remain in your locker during class time.</w:t>
      </w:r>
    </w:p>
    <w:p w:rsidR="00CD0A6E" w:rsidRPr="00CD0A6E" w:rsidRDefault="00CD0A6E" w:rsidP="00315D51">
      <w:pPr>
        <w:pStyle w:val="NoSpacing"/>
        <w:rPr>
          <w:sz w:val="24"/>
          <w:szCs w:val="24"/>
        </w:rPr>
      </w:pPr>
    </w:p>
    <w:p w:rsidR="00315D51" w:rsidRPr="00CD0A6E" w:rsidRDefault="00315D51" w:rsidP="00315D51">
      <w:pPr>
        <w:pStyle w:val="NoSpacing"/>
        <w:rPr>
          <w:sz w:val="24"/>
          <w:szCs w:val="24"/>
        </w:rPr>
      </w:pPr>
      <w:r w:rsidRPr="00CD0A6E">
        <w:rPr>
          <w:b/>
          <w:sz w:val="24"/>
          <w:szCs w:val="24"/>
        </w:rPr>
        <w:t>During Class Time</w:t>
      </w:r>
    </w:p>
    <w:p w:rsidR="00315D51" w:rsidRPr="00CD0A6E" w:rsidRDefault="00315D51" w:rsidP="00315D51">
      <w:pPr>
        <w:pStyle w:val="NoSpacing"/>
        <w:rPr>
          <w:sz w:val="24"/>
          <w:szCs w:val="24"/>
        </w:rPr>
      </w:pPr>
      <w:r w:rsidRPr="00CD0A6E">
        <w:rPr>
          <w:sz w:val="24"/>
          <w:szCs w:val="24"/>
        </w:rPr>
        <w:t xml:space="preserve">Cell phones and other personal devices will </w:t>
      </w:r>
      <w:r w:rsidRPr="00CD0A6E">
        <w:rPr>
          <w:i/>
          <w:sz w:val="24"/>
          <w:szCs w:val="24"/>
        </w:rPr>
        <w:t>not</w:t>
      </w:r>
      <w:r w:rsidRPr="00CD0A6E">
        <w:rPr>
          <w:sz w:val="24"/>
          <w:szCs w:val="24"/>
        </w:rPr>
        <w:t xml:space="preserve"> be allowed in class unless otherwise stated. These devices are to be left in your lockers during class time. You are not allowed to listen to your personal music during class time.</w:t>
      </w:r>
    </w:p>
    <w:p w:rsidR="00315D51" w:rsidRPr="00CD0A6E" w:rsidRDefault="00315D51" w:rsidP="00315D51">
      <w:pPr>
        <w:pStyle w:val="NoSpacing"/>
        <w:rPr>
          <w:sz w:val="24"/>
          <w:szCs w:val="24"/>
        </w:rPr>
      </w:pPr>
    </w:p>
    <w:p w:rsidR="00315D51" w:rsidRPr="00CD0A6E" w:rsidRDefault="00315D51" w:rsidP="00315D51">
      <w:pPr>
        <w:pStyle w:val="NoSpacing"/>
        <w:rPr>
          <w:sz w:val="24"/>
          <w:szCs w:val="24"/>
        </w:rPr>
      </w:pPr>
      <w:r w:rsidRPr="00CD0A6E">
        <w:rPr>
          <w:sz w:val="24"/>
          <w:szCs w:val="24"/>
        </w:rPr>
        <w:t xml:space="preserve">No disrespectful </w:t>
      </w:r>
      <w:proofErr w:type="spellStart"/>
      <w:r w:rsidRPr="00CD0A6E">
        <w:rPr>
          <w:sz w:val="24"/>
          <w:szCs w:val="24"/>
        </w:rPr>
        <w:t>behaviour</w:t>
      </w:r>
      <w:proofErr w:type="spellEnd"/>
      <w:r w:rsidRPr="00CD0A6E">
        <w:rPr>
          <w:sz w:val="24"/>
          <w:szCs w:val="24"/>
        </w:rPr>
        <w:t xml:space="preserve"> in the classroom</w:t>
      </w:r>
      <w:r w:rsidR="00084ADB" w:rsidRPr="00CD0A6E">
        <w:rPr>
          <w:sz w:val="24"/>
          <w:szCs w:val="24"/>
        </w:rPr>
        <w:t>, which includes (but is not limited to) disrupting lectures and work periods, bullying or harassing other students, intentionally moving from assigned seating, and using class time inappropriately</w:t>
      </w:r>
      <w:r w:rsidRPr="00CD0A6E">
        <w:rPr>
          <w:sz w:val="24"/>
          <w:szCs w:val="24"/>
        </w:rPr>
        <w:t xml:space="preserve">. </w:t>
      </w:r>
    </w:p>
    <w:p w:rsidR="00315D51" w:rsidRPr="00CD0A6E" w:rsidRDefault="00315D51" w:rsidP="00315D51">
      <w:pPr>
        <w:pStyle w:val="NoSpacing"/>
        <w:rPr>
          <w:sz w:val="24"/>
          <w:szCs w:val="24"/>
        </w:rPr>
      </w:pPr>
    </w:p>
    <w:p w:rsidR="00315D51" w:rsidRPr="00CD0A6E" w:rsidRDefault="00315D51" w:rsidP="00315D51">
      <w:pPr>
        <w:pStyle w:val="NoSpacing"/>
        <w:rPr>
          <w:sz w:val="24"/>
          <w:szCs w:val="24"/>
        </w:rPr>
      </w:pPr>
      <w:r w:rsidRPr="00CD0A6E">
        <w:rPr>
          <w:sz w:val="24"/>
          <w:szCs w:val="24"/>
        </w:rPr>
        <w:t xml:space="preserve">This is an </w:t>
      </w:r>
      <w:r w:rsidRPr="00CD0A6E">
        <w:rPr>
          <w:i/>
          <w:sz w:val="24"/>
          <w:szCs w:val="24"/>
        </w:rPr>
        <w:t>open and safe</w:t>
      </w:r>
      <w:r w:rsidRPr="00CD0A6E">
        <w:rPr>
          <w:sz w:val="24"/>
          <w:szCs w:val="24"/>
        </w:rPr>
        <w:t xml:space="preserve"> learning environment for everyone. Ms. Walker will absolutely not tolerate any </w:t>
      </w:r>
      <w:proofErr w:type="spellStart"/>
      <w:r w:rsidRPr="00CD0A6E">
        <w:rPr>
          <w:sz w:val="24"/>
          <w:szCs w:val="24"/>
        </w:rPr>
        <w:t>behaviour</w:t>
      </w:r>
      <w:proofErr w:type="spellEnd"/>
      <w:r w:rsidRPr="00CD0A6E">
        <w:rPr>
          <w:sz w:val="24"/>
          <w:szCs w:val="24"/>
        </w:rPr>
        <w:t xml:space="preserve"> or speech deemed to be homophobic, transphobic, racist, sexist, ablest, or otherwise. The school has a zero tolerance policy for any form of abuse, harassment, or intimidation.</w:t>
      </w:r>
    </w:p>
    <w:p w:rsidR="00315D51" w:rsidRDefault="00315D51" w:rsidP="00315D51">
      <w:pPr>
        <w:pStyle w:val="NoSpacing"/>
        <w:rPr>
          <w:sz w:val="24"/>
          <w:szCs w:val="24"/>
        </w:rPr>
      </w:pPr>
    </w:p>
    <w:p w:rsidR="00315D51" w:rsidRPr="00CD0A6E" w:rsidRDefault="00315D51" w:rsidP="00315D51">
      <w:pPr>
        <w:pStyle w:val="NoSpacing"/>
        <w:rPr>
          <w:sz w:val="24"/>
          <w:szCs w:val="24"/>
        </w:rPr>
      </w:pPr>
      <w:r w:rsidRPr="00CD0A6E">
        <w:rPr>
          <w:b/>
          <w:sz w:val="24"/>
          <w:szCs w:val="24"/>
        </w:rPr>
        <w:t>Late Assignments</w:t>
      </w:r>
    </w:p>
    <w:p w:rsidR="00315D51" w:rsidRPr="00CD0A6E" w:rsidRDefault="00315D51" w:rsidP="00315D51">
      <w:pPr>
        <w:pStyle w:val="NoSpacing"/>
        <w:rPr>
          <w:sz w:val="24"/>
          <w:szCs w:val="24"/>
        </w:rPr>
      </w:pPr>
      <w:r w:rsidRPr="00CD0A6E">
        <w:rPr>
          <w:sz w:val="24"/>
          <w:szCs w:val="24"/>
        </w:rPr>
        <w:t xml:space="preserve">It is the student’s responsibility to have all assignments completed to the best of their ability by the specified due date. Extensions may be granted on a case-to-case basis </w:t>
      </w:r>
      <w:r w:rsidRPr="00CD0A6E">
        <w:rPr>
          <w:i/>
          <w:sz w:val="24"/>
          <w:szCs w:val="24"/>
        </w:rPr>
        <w:t>prior</w:t>
      </w:r>
      <w:r w:rsidRPr="00CD0A6E">
        <w:rPr>
          <w:sz w:val="24"/>
          <w:szCs w:val="24"/>
        </w:rPr>
        <w:t xml:space="preserve"> to the assignment’s due date.</w:t>
      </w:r>
    </w:p>
    <w:p w:rsidR="00315D51" w:rsidRPr="00CD0A6E" w:rsidRDefault="00315D51" w:rsidP="00315D51">
      <w:pPr>
        <w:pStyle w:val="NoSpacing"/>
        <w:rPr>
          <w:sz w:val="24"/>
          <w:szCs w:val="24"/>
        </w:rPr>
      </w:pPr>
    </w:p>
    <w:p w:rsidR="00315D51" w:rsidRPr="00CD0A6E" w:rsidRDefault="00315D51" w:rsidP="00315D51">
      <w:pPr>
        <w:pStyle w:val="NoSpacing"/>
        <w:rPr>
          <w:sz w:val="24"/>
          <w:szCs w:val="24"/>
        </w:rPr>
      </w:pPr>
      <w:r w:rsidRPr="00CD0A6E">
        <w:rPr>
          <w:sz w:val="24"/>
          <w:szCs w:val="24"/>
        </w:rPr>
        <w:t xml:space="preserve">Late assignments will be deducted </w:t>
      </w:r>
      <w:r w:rsidRPr="00CD0A6E">
        <w:rPr>
          <w:b/>
          <w:sz w:val="24"/>
          <w:szCs w:val="24"/>
        </w:rPr>
        <w:t>10% of given grade for each day</w:t>
      </w:r>
      <w:r w:rsidRPr="00CD0A6E">
        <w:rPr>
          <w:sz w:val="24"/>
          <w:szCs w:val="24"/>
        </w:rPr>
        <w:t xml:space="preserve"> it is late.</w:t>
      </w:r>
    </w:p>
    <w:p w:rsidR="00315D51" w:rsidRPr="00CD0A6E" w:rsidRDefault="00315D51" w:rsidP="00315D51">
      <w:pPr>
        <w:pStyle w:val="NoSpacing"/>
        <w:rPr>
          <w:sz w:val="24"/>
          <w:szCs w:val="24"/>
        </w:rPr>
      </w:pPr>
    </w:p>
    <w:p w:rsidR="00315D51" w:rsidRPr="00CD0A6E" w:rsidRDefault="00315D51" w:rsidP="00315D51">
      <w:pPr>
        <w:pStyle w:val="NoSpacing"/>
        <w:rPr>
          <w:sz w:val="24"/>
          <w:szCs w:val="24"/>
        </w:rPr>
      </w:pPr>
      <w:r w:rsidRPr="00CD0A6E">
        <w:rPr>
          <w:i/>
          <w:sz w:val="24"/>
          <w:szCs w:val="24"/>
        </w:rPr>
        <w:t>Do Not</w:t>
      </w:r>
      <w:r w:rsidRPr="00CD0A6E">
        <w:rPr>
          <w:sz w:val="24"/>
          <w:szCs w:val="24"/>
        </w:rPr>
        <w:t xml:space="preserve"> email me the night before an assignment is due asking for an extension. Assignment due dates, tests, quizzes, and other important dates will be posted on the whiteboard in </w:t>
      </w:r>
      <w:r w:rsidR="00C7495B" w:rsidRPr="00CD0A6E">
        <w:rPr>
          <w:sz w:val="24"/>
          <w:szCs w:val="24"/>
        </w:rPr>
        <w:t>room 9</w:t>
      </w:r>
      <w:proofErr w:type="gramStart"/>
      <w:r w:rsidR="00C7495B" w:rsidRPr="00CD0A6E">
        <w:rPr>
          <w:sz w:val="24"/>
          <w:szCs w:val="24"/>
        </w:rPr>
        <w:t>.</w:t>
      </w:r>
      <w:r w:rsidRPr="00CD0A6E">
        <w:rPr>
          <w:sz w:val="24"/>
          <w:szCs w:val="24"/>
        </w:rPr>
        <w:t>.</w:t>
      </w:r>
      <w:proofErr w:type="gramEnd"/>
    </w:p>
    <w:p w:rsidR="00315D51" w:rsidRPr="00CD0A6E" w:rsidRDefault="00315D51" w:rsidP="00315D51">
      <w:pPr>
        <w:pStyle w:val="NoSpacing"/>
        <w:rPr>
          <w:sz w:val="24"/>
          <w:szCs w:val="24"/>
        </w:rPr>
      </w:pPr>
    </w:p>
    <w:p w:rsidR="00315D51" w:rsidRPr="00CD0A6E" w:rsidRDefault="00315D51" w:rsidP="00315D51">
      <w:pPr>
        <w:pStyle w:val="NoSpacing"/>
        <w:rPr>
          <w:sz w:val="24"/>
          <w:szCs w:val="24"/>
        </w:rPr>
      </w:pPr>
      <w:r w:rsidRPr="00CD0A6E">
        <w:rPr>
          <w:b/>
          <w:sz w:val="24"/>
          <w:szCs w:val="24"/>
        </w:rPr>
        <w:t>If You Are Away or Sick</w:t>
      </w:r>
    </w:p>
    <w:p w:rsidR="00315D51" w:rsidRPr="00CD0A6E" w:rsidRDefault="00315D51" w:rsidP="00315D51">
      <w:pPr>
        <w:pStyle w:val="NoSpacing"/>
        <w:rPr>
          <w:sz w:val="24"/>
          <w:szCs w:val="24"/>
        </w:rPr>
      </w:pPr>
      <w:r w:rsidRPr="00CD0A6E">
        <w:rPr>
          <w:sz w:val="24"/>
          <w:szCs w:val="24"/>
        </w:rPr>
        <w:t xml:space="preserve">If you are planning to be away from class for any amount of time for a vacation, school activity, or otherwise, you </w:t>
      </w:r>
      <w:r w:rsidRPr="00CD0A6E">
        <w:rPr>
          <w:b/>
          <w:sz w:val="24"/>
          <w:szCs w:val="24"/>
        </w:rPr>
        <w:t>must</w:t>
      </w:r>
      <w:r w:rsidRPr="00CD0A6E">
        <w:rPr>
          <w:sz w:val="24"/>
          <w:szCs w:val="24"/>
        </w:rPr>
        <w:t xml:space="preserve"> speak to me about what you will be missing. I will do my best to provide you with the homework you will be missing.</w:t>
      </w:r>
    </w:p>
    <w:p w:rsidR="00315D51" w:rsidRPr="00CD0A6E" w:rsidRDefault="00315D51" w:rsidP="00315D51">
      <w:pPr>
        <w:pStyle w:val="NoSpacing"/>
        <w:rPr>
          <w:sz w:val="24"/>
          <w:szCs w:val="24"/>
        </w:rPr>
      </w:pPr>
    </w:p>
    <w:p w:rsidR="00315D51" w:rsidRPr="00CD0A6E" w:rsidRDefault="00FC5285" w:rsidP="00315D51">
      <w:pPr>
        <w:pStyle w:val="NoSpacing"/>
        <w:rPr>
          <w:sz w:val="24"/>
          <w:szCs w:val="24"/>
        </w:rPr>
      </w:pPr>
      <w:r>
        <w:rPr>
          <w:sz w:val="24"/>
          <w:szCs w:val="24"/>
        </w:rPr>
        <w:t xml:space="preserve">If you are away, </w:t>
      </w:r>
      <w:r w:rsidR="00315D51" w:rsidRPr="00CD0A6E">
        <w:rPr>
          <w:i/>
          <w:sz w:val="24"/>
          <w:szCs w:val="24"/>
        </w:rPr>
        <w:t>YOU</w:t>
      </w:r>
      <w:r w:rsidR="00315D51" w:rsidRPr="00CD0A6E">
        <w:rPr>
          <w:sz w:val="24"/>
          <w:szCs w:val="24"/>
        </w:rPr>
        <w:t xml:space="preserve"> are responsible for:</w:t>
      </w:r>
    </w:p>
    <w:p w:rsidR="00315D51" w:rsidRPr="00CD0A6E" w:rsidRDefault="00315D51" w:rsidP="00315D51">
      <w:pPr>
        <w:pStyle w:val="NoSpacing"/>
        <w:numPr>
          <w:ilvl w:val="0"/>
          <w:numId w:val="8"/>
        </w:numPr>
        <w:rPr>
          <w:sz w:val="24"/>
          <w:szCs w:val="24"/>
        </w:rPr>
      </w:pPr>
      <w:r w:rsidRPr="00CD0A6E">
        <w:rPr>
          <w:sz w:val="24"/>
          <w:szCs w:val="24"/>
        </w:rPr>
        <w:t>Contacting Ms. Walker when you will be away. If you are sick, you may email or speak to me the next time you are in class</w:t>
      </w:r>
    </w:p>
    <w:p w:rsidR="00315D51" w:rsidRPr="00CD0A6E" w:rsidRDefault="00315D51" w:rsidP="00315D51">
      <w:pPr>
        <w:pStyle w:val="NoSpacing"/>
        <w:numPr>
          <w:ilvl w:val="0"/>
          <w:numId w:val="8"/>
        </w:numPr>
        <w:rPr>
          <w:sz w:val="24"/>
          <w:szCs w:val="24"/>
        </w:rPr>
      </w:pPr>
      <w:r w:rsidRPr="00CD0A6E">
        <w:rPr>
          <w:sz w:val="24"/>
          <w:szCs w:val="24"/>
        </w:rPr>
        <w:t>Asking Ms. Walker what you will or have missed and how you can make up any missed assignments, tests, quizzes, etc.</w:t>
      </w:r>
    </w:p>
    <w:p w:rsidR="00315D51" w:rsidRPr="00CD0A6E" w:rsidRDefault="00315D51" w:rsidP="00315D51">
      <w:pPr>
        <w:pStyle w:val="NoSpacing"/>
        <w:numPr>
          <w:ilvl w:val="1"/>
          <w:numId w:val="8"/>
        </w:numPr>
        <w:rPr>
          <w:sz w:val="24"/>
          <w:szCs w:val="24"/>
        </w:rPr>
      </w:pPr>
      <w:r w:rsidRPr="00CD0A6E">
        <w:rPr>
          <w:sz w:val="24"/>
          <w:szCs w:val="24"/>
        </w:rPr>
        <w:t xml:space="preserve">You will have up to </w:t>
      </w:r>
      <w:r w:rsidRPr="00CD0A6E">
        <w:rPr>
          <w:i/>
          <w:sz w:val="24"/>
          <w:szCs w:val="24"/>
        </w:rPr>
        <w:t>one week</w:t>
      </w:r>
      <w:r w:rsidRPr="00CD0A6E">
        <w:rPr>
          <w:sz w:val="24"/>
          <w:szCs w:val="24"/>
        </w:rPr>
        <w:t xml:space="preserve"> to write any missed tests or quizzes</w:t>
      </w:r>
    </w:p>
    <w:p w:rsidR="00315D51" w:rsidRPr="00CD0A6E" w:rsidRDefault="00315D51" w:rsidP="00315D51">
      <w:pPr>
        <w:pStyle w:val="NoSpacing"/>
        <w:numPr>
          <w:ilvl w:val="1"/>
          <w:numId w:val="8"/>
        </w:numPr>
        <w:rPr>
          <w:sz w:val="24"/>
          <w:szCs w:val="24"/>
        </w:rPr>
      </w:pPr>
      <w:r w:rsidRPr="00CD0A6E">
        <w:rPr>
          <w:sz w:val="24"/>
          <w:szCs w:val="24"/>
        </w:rPr>
        <w:t>Homework due dates will remain u</w:t>
      </w:r>
      <w:r w:rsidR="000D20BE">
        <w:rPr>
          <w:sz w:val="24"/>
          <w:szCs w:val="24"/>
        </w:rPr>
        <w:t>nchanged unless otherwise discussed</w:t>
      </w:r>
    </w:p>
    <w:p w:rsidR="00315D51" w:rsidRPr="00CD0A6E" w:rsidRDefault="00315D51" w:rsidP="00315D51">
      <w:pPr>
        <w:pStyle w:val="NoSpacing"/>
        <w:numPr>
          <w:ilvl w:val="0"/>
          <w:numId w:val="8"/>
        </w:numPr>
        <w:rPr>
          <w:sz w:val="24"/>
          <w:szCs w:val="24"/>
        </w:rPr>
      </w:pPr>
      <w:r w:rsidRPr="00CD0A6E">
        <w:rPr>
          <w:sz w:val="24"/>
          <w:szCs w:val="24"/>
        </w:rPr>
        <w:t>If we have watched a video in class, you are responsible for renting, finding, Netflix-</w:t>
      </w:r>
      <w:proofErr w:type="spellStart"/>
      <w:r w:rsidRPr="00CD0A6E">
        <w:rPr>
          <w:sz w:val="24"/>
          <w:szCs w:val="24"/>
        </w:rPr>
        <w:t>ing</w:t>
      </w:r>
      <w:proofErr w:type="spellEnd"/>
      <w:r w:rsidRPr="00CD0A6E">
        <w:rPr>
          <w:sz w:val="24"/>
          <w:szCs w:val="24"/>
        </w:rPr>
        <w:t xml:space="preserve"> the video yourself</w:t>
      </w:r>
    </w:p>
    <w:p w:rsidR="00315D51" w:rsidRPr="00CD0A6E" w:rsidRDefault="00315D51" w:rsidP="00315D51">
      <w:pPr>
        <w:pStyle w:val="NoSpacing"/>
        <w:numPr>
          <w:ilvl w:val="0"/>
          <w:numId w:val="8"/>
        </w:numPr>
        <w:rPr>
          <w:sz w:val="24"/>
          <w:szCs w:val="24"/>
        </w:rPr>
      </w:pPr>
      <w:r w:rsidRPr="00CD0A6E">
        <w:rPr>
          <w:sz w:val="24"/>
          <w:szCs w:val="24"/>
        </w:rPr>
        <w:t>Any missing or incomplete assignments, tests, and quizzes will receive a zero</w:t>
      </w:r>
    </w:p>
    <w:p w:rsidR="00315D51" w:rsidRDefault="00315D51" w:rsidP="00315D51">
      <w:pPr>
        <w:pStyle w:val="NoSpacing"/>
        <w:rPr>
          <w:sz w:val="24"/>
          <w:szCs w:val="24"/>
        </w:rPr>
      </w:pPr>
    </w:p>
    <w:p w:rsidR="005D2C83" w:rsidRPr="00CD0A6E" w:rsidRDefault="005D2C83" w:rsidP="00315D51">
      <w:pPr>
        <w:pStyle w:val="NoSpacing"/>
        <w:rPr>
          <w:sz w:val="24"/>
          <w:szCs w:val="24"/>
        </w:rPr>
      </w:pPr>
    </w:p>
    <w:p w:rsidR="00315D51" w:rsidRPr="00CD0A6E" w:rsidRDefault="00315D51" w:rsidP="00315D51">
      <w:pPr>
        <w:pStyle w:val="NoSpacing"/>
        <w:rPr>
          <w:sz w:val="24"/>
          <w:szCs w:val="24"/>
        </w:rPr>
      </w:pPr>
      <w:r w:rsidRPr="00CD0A6E">
        <w:rPr>
          <w:b/>
          <w:sz w:val="24"/>
          <w:szCs w:val="24"/>
        </w:rPr>
        <w:t>School Cell Phone and Personal Device Policy</w:t>
      </w:r>
    </w:p>
    <w:p w:rsidR="00315D51" w:rsidRPr="00CD0A6E" w:rsidRDefault="00315D51" w:rsidP="00315D51">
      <w:pPr>
        <w:pStyle w:val="NoSpacing"/>
        <w:rPr>
          <w:sz w:val="24"/>
          <w:szCs w:val="24"/>
        </w:rPr>
      </w:pPr>
      <w:r w:rsidRPr="00CD0A6E">
        <w:rPr>
          <w:sz w:val="24"/>
          <w:szCs w:val="24"/>
        </w:rPr>
        <w:t xml:space="preserve">Students may not have their personal devices during class time unless </w:t>
      </w:r>
      <w:r w:rsidRPr="00CD0A6E">
        <w:rPr>
          <w:i/>
          <w:sz w:val="24"/>
          <w:szCs w:val="24"/>
        </w:rPr>
        <w:t>specifically</w:t>
      </w:r>
      <w:r w:rsidRPr="00CD0A6E">
        <w:rPr>
          <w:sz w:val="24"/>
          <w:szCs w:val="24"/>
        </w:rPr>
        <w:t xml:space="preserve"> stated by Ms. Walker. Students are able to use their phones before 8:30am and after 3:13pm, and during lunch hour, and may send their cat memes during this time, not during class time.</w:t>
      </w:r>
    </w:p>
    <w:p w:rsidR="00315D51" w:rsidRPr="00CD0A6E" w:rsidRDefault="00315D51" w:rsidP="00315D51">
      <w:pPr>
        <w:pStyle w:val="NoSpacing"/>
        <w:rPr>
          <w:sz w:val="24"/>
          <w:szCs w:val="24"/>
        </w:rPr>
      </w:pPr>
    </w:p>
    <w:p w:rsidR="00315D51" w:rsidRPr="00CD0A6E" w:rsidRDefault="00315D51" w:rsidP="00315D51">
      <w:pPr>
        <w:pStyle w:val="NoSpacing"/>
        <w:rPr>
          <w:sz w:val="24"/>
          <w:szCs w:val="24"/>
        </w:rPr>
      </w:pPr>
      <w:r w:rsidRPr="00CD0A6E">
        <w:rPr>
          <w:sz w:val="24"/>
          <w:szCs w:val="24"/>
        </w:rPr>
        <w:t>Any student found violating the school’s policy will be subject to the following:</w:t>
      </w:r>
    </w:p>
    <w:p w:rsidR="00315D51" w:rsidRPr="00CD0A6E" w:rsidRDefault="00315D51" w:rsidP="00315D51">
      <w:pPr>
        <w:pStyle w:val="NoSpacing"/>
        <w:numPr>
          <w:ilvl w:val="0"/>
          <w:numId w:val="9"/>
        </w:numPr>
        <w:rPr>
          <w:sz w:val="24"/>
          <w:szCs w:val="24"/>
        </w:rPr>
      </w:pPr>
      <w:r w:rsidRPr="00CD0A6E">
        <w:rPr>
          <w:b/>
          <w:sz w:val="24"/>
          <w:szCs w:val="24"/>
        </w:rPr>
        <w:t>First offence:</w:t>
      </w:r>
      <w:r w:rsidRPr="00CD0A6E">
        <w:rPr>
          <w:sz w:val="24"/>
          <w:szCs w:val="24"/>
        </w:rPr>
        <w:t xml:space="preserve"> student loses device for the remainder of the day and may be claimed at the end of the day from the school’s administration</w:t>
      </w:r>
    </w:p>
    <w:p w:rsidR="00315D51" w:rsidRPr="00CD0A6E" w:rsidRDefault="00315D51" w:rsidP="00315D51">
      <w:pPr>
        <w:pStyle w:val="NoSpacing"/>
        <w:numPr>
          <w:ilvl w:val="0"/>
          <w:numId w:val="9"/>
        </w:numPr>
        <w:rPr>
          <w:sz w:val="24"/>
          <w:szCs w:val="24"/>
        </w:rPr>
      </w:pPr>
      <w:r w:rsidRPr="00CD0A6E">
        <w:rPr>
          <w:b/>
          <w:sz w:val="24"/>
          <w:szCs w:val="24"/>
        </w:rPr>
        <w:t>Second offence:</w:t>
      </w:r>
      <w:r w:rsidRPr="00CD0A6E">
        <w:rPr>
          <w:sz w:val="24"/>
          <w:szCs w:val="24"/>
        </w:rPr>
        <w:t xml:space="preserve"> student loses device for the remainder of the day and is subject to having their parent or guardian claiming the phone at the end of the day, in addition to a $25.00 fine donated to a designated charity</w:t>
      </w:r>
    </w:p>
    <w:p w:rsidR="00315D51" w:rsidRPr="00CD0A6E" w:rsidRDefault="00315D51" w:rsidP="00315D51">
      <w:pPr>
        <w:pStyle w:val="NoSpacing"/>
        <w:numPr>
          <w:ilvl w:val="0"/>
          <w:numId w:val="9"/>
        </w:numPr>
        <w:rPr>
          <w:sz w:val="24"/>
          <w:szCs w:val="24"/>
        </w:rPr>
      </w:pPr>
      <w:r w:rsidRPr="00CD0A6E">
        <w:rPr>
          <w:b/>
          <w:sz w:val="24"/>
          <w:szCs w:val="24"/>
        </w:rPr>
        <w:t>Continued offence:</w:t>
      </w:r>
      <w:r w:rsidRPr="00CD0A6E">
        <w:rPr>
          <w:sz w:val="24"/>
          <w:szCs w:val="24"/>
        </w:rPr>
        <w:t xml:space="preserve"> student is subject to parent or guardian claiming the phone at the end of the day and is not allowed to bring personal device (or anyone else’s) to school for the remainder of the year, in addition to a $25.00 fine donated to a designated charity</w:t>
      </w:r>
    </w:p>
    <w:p w:rsidR="00315D51" w:rsidRDefault="00315D51" w:rsidP="00315D51">
      <w:pPr>
        <w:pStyle w:val="NoSpacing"/>
        <w:rPr>
          <w:sz w:val="24"/>
          <w:szCs w:val="24"/>
        </w:rPr>
      </w:pPr>
    </w:p>
    <w:p w:rsidR="005D2C83" w:rsidRDefault="005D2C83" w:rsidP="00315D51">
      <w:pPr>
        <w:pStyle w:val="NoSpacing"/>
        <w:rPr>
          <w:sz w:val="24"/>
          <w:szCs w:val="24"/>
        </w:rPr>
      </w:pPr>
    </w:p>
    <w:p w:rsidR="00315D51" w:rsidRPr="00CD0A6E" w:rsidRDefault="00315D51" w:rsidP="00315D51">
      <w:pPr>
        <w:pStyle w:val="NoSpacing"/>
        <w:rPr>
          <w:sz w:val="24"/>
          <w:szCs w:val="24"/>
        </w:rPr>
      </w:pPr>
      <w:r w:rsidRPr="00CD0A6E">
        <w:rPr>
          <w:b/>
          <w:sz w:val="24"/>
          <w:szCs w:val="24"/>
        </w:rPr>
        <w:t>Academic Integrity</w:t>
      </w:r>
    </w:p>
    <w:p w:rsidR="00315D51" w:rsidRPr="00CD0A6E" w:rsidRDefault="00315D51" w:rsidP="00315D51">
      <w:pPr>
        <w:pStyle w:val="NoSpacing"/>
        <w:rPr>
          <w:sz w:val="24"/>
          <w:szCs w:val="24"/>
        </w:rPr>
      </w:pPr>
      <w:r w:rsidRPr="00CD0A6E">
        <w:rPr>
          <w:sz w:val="24"/>
          <w:szCs w:val="24"/>
        </w:rPr>
        <w:t>Students are expected to be rigorously honest in the pursuit of their education. A student is academically dishonest when s/he engages in an illegal or improper activity for the purpose of improving a grade or test score. As such, plagiarism and cheating are serious offenses.</w:t>
      </w:r>
    </w:p>
    <w:p w:rsidR="00315D51" w:rsidRPr="00CD0A6E" w:rsidRDefault="00315D51" w:rsidP="00315D51">
      <w:pPr>
        <w:pStyle w:val="NoSpacing"/>
        <w:rPr>
          <w:sz w:val="24"/>
          <w:szCs w:val="24"/>
        </w:rPr>
      </w:pPr>
    </w:p>
    <w:p w:rsidR="00315D51" w:rsidRPr="00CD0A6E" w:rsidRDefault="00315D51" w:rsidP="00315D51">
      <w:pPr>
        <w:pStyle w:val="NoSpacing"/>
        <w:rPr>
          <w:sz w:val="24"/>
          <w:szCs w:val="24"/>
        </w:rPr>
      </w:pPr>
      <w:r w:rsidRPr="00CD0A6E">
        <w:rPr>
          <w:sz w:val="24"/>
          <w:szCs w:val="24"/>
        </w:rPr>
        <w:t>Academic dishonesty includes, but is not limited to, cheating and/or plagiarizing the work of others or allowing one’s work to be plagiarized. Academic dishonesty is a serious offence and will be dealt with severely on a case by case basis.</w:t>
      </w:r>
    </w:p>
    <w:p w:rsidR="00315D51" w:rsidRPr="00CD0A6E" w:rsidRDefault="00315D51" w:rsidP="00315D51">
      <w:pPr>
        <w:pStyle w:val="NoSpacing"/>
        <w:rPr>
          <w:sz w:val="24"/>
          <w:szCs w:val="24"/>
        </w:rPr>
      </w:pPr>
    </w:p>
    <w:p w:rsidR="00315D51" w:rsidRPr="00CD0A6E" w:rsidRDefault="00315D51" w:rsidP="00315D51">
      <w:pPr>
        <w:pStyle w:val="NoSpacing"/>
        <w:rPr>
          <w:sz w:val="24"/>
          <w:szCs w:val="24"/>
        </w:rPr>
      </w:pPr>
      <w:r w:rsidRPr="00CD0A6E">
        <w:rPr>
          <w:sz w:val="24"/>
          <w:szCs w:val="24"/>
        </w:rPr>
        <w:t>Any student found acting academically dishonest will be subject to the following:</w:t>
      </w:r>
    </w:p>
    <w:p w:rsidR="00315D51" w:rsidRPr="00CD0A6E" w:rsidRDefault="00315D51" w:rsidP="00315D51">
      <w:pPr>
        <w:pStyle w:val="NoSpacing"/>
        <w:numPr>
          <w:ilvl w:val="0"/>
          <w:numId w:val="10"/>
        </w:numPr>
        <w:rPr>
          <w:sz w:val="24"/>
          <w:szCs w:val="24"/>
        </w:rPr>
      </w:pPr>
      <w:r w:rsidRPr="00CD0A6E">
        <w:rPr>
          <w:b/>
          <w:sz w:val="24"/>
          <w:szCs w:val="24"/>
        </w:rPr>
        <w:t xml:space="preserve">First offence: </w:t>
      </w:r>
      <w:r w:rsidRPr="00CD0A6E">
        <w:rPr>
          <w:sz w:val="24"/>
          <w:szCs w:val="24"/>
        </w:rPr>
        <w:t>student receives a grade of zero (0) and is given the opportunity to re-do the assignment; parents/guardians are contacted</w:t>
      </w:r>
    </w:p>
    <w:p w:rsidR="00315D51" w:rsidRPr="00CD0A6E" w:rsidRDefault="00315D51" w:rsidP="00315D51">
      <w:pPr>
        <w:pStyle w:val="NoSpacing"/>
        <w:numPr>
          <w:ilvl w:val="0"/>
          <w:numId w:val="10"/>
        </w:numPr>
        <w:rPr>
          <w:sz w:val="24"/>
          <w:szCs w:val="24"/>
        </w:rPr>
      </w:pPr>
      <w:r w:rsidRPr="00CD0A6E">
        <w:rPr>
          <w:b/>
          <w:sz w:val="24"/>
          <w:szCs w:val="24"/>
        </w:rPr>
        <w:t>Second offence:</w:t>
      </w:r>
      <w:r w:rsidRPr="00CD0A6E">
        <w:rPr>
          <w:sz w:val="24"/>
          <w:szCs w:val="24"/>
        </w:rPr>
        <w:t xml:space="preserve"> student receives a grade of zero (0); there is no opportunity to re-do the assignment; parents/guardians must meet with administration</w:t>
      </w:r>
    </w:p>
    <w:p w:rsidR="00315D51" w:rsidRPr="00CD0A6E" w:rsidRDefault="00315D51" w:rsidP="00471D5A">
      <w:pPr>
        <w:pStyle w:val="NoSpacing"/>
        <w:numPr>
          <w:ilvl w:val="0"/>
          <w:numId w:val="10"/>
        </w:numPr>
        <w:rPr>
          <w:rFonts w:ascii="Times New Roman" w:hAnsi="Times New Roman" w:cs="Times New Roman"/>
        </w:rPr>
      </w:pPr>
      <w:r w:rsidRPr="00CD0A6E">
        <w:rPr>
          <w:b/>
          <w:sz w:val="24"/>
          <w:szCs w:val="24"/>
        </w:rPr>
        <w:t>Third offence:</w:t>
      </w:r>
      <w:r w:rsidRPr="00CD0A6E">
        <w:rPr>
          <w:sz w:val="24"/>
          <w:szCs w:val="24"/>
        </w:rPr>
        <w:t xml:space="preserve"> student receives a three day out-of-school suspension and/or recommendation to the SBDHS Board of Directors for expulsion</w:t>
      </w:r>
    </w:p>
    <w:p w:rsidR="00315D51" w:rsidRDefault="00315D51" w:rsidP="006906BF">
      <w:pPr>
        <w:pStyle w:val="NoSpacing"/>
        <w:rPr>
          <w:rFonts w:ascii="Times New Roman" w:hAnsi="Times New Roman" w:cs="Times New Roman"/>
        </w:rPr>
      </w:pPr>
    </w:p>
    <w:p w:rsidR="00315D51" w:rsidRDefault="00315D51" w:rsidP="006906BF">
      <w:pPr>
        <w:pStyle w:val="NoSpacing"/>
        <w:rPr>
          <w:rFonts w:ascii="Times New Roman" w:hAnsi="Times New Roman" w:cs="Times New Roman"/>
        </w:rPr>
      </w:pPr>
    </w:p>
    <w:p w:rsidR="00315D51" w:rsidRDefault="00315D51" w:rsidP="006906BF">
      <w:pPr>
        <w:pStyle w:val="NoSpacing"/>
        <w:rPr>
          <w:rFonts w:ascii="Times New Roman" w:hAnsi="Times New Roman" w:cs="Times New Roman"/>
        </w:rPr>
      </w:pPr>
    </w:p>
    <w:p w:rsidR="00315D51" w:rsidRDefault="00315D51" w:rsidP="006906BF">
      <w:pPr>
        <w:pStyle w:val="NoSpacing"/>
        <w:rPr>
          <w:rFonts w:ascii="Times New Roman" w:hAnsi="Times New Roman" w:cs="Times New Roman"/>
        </w:rPr>
      </w:pPr>
    </w:p>
    <w:sectPr w:rsidR="00315D51" w:rsidSect="00D60019">
      <w:head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229B" w:rsidRDefault="00F3229B" w:rsidP="00F3229B">
      <w:pPr>
        <w:spacing w:after="0" w:line="240" w:lineRule="auto"/>
      </w:pPr>
      <w:r>
        <w:separator/>
      </w:r>
    </w:p>
  </w:endnote>
  <w:endnote w:type="continuationSeparator" w:id="0">
    <w:p w:rsidR="00F3229B" w:rsidRDefault="00F3229B" w:rsidP="00F32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Rage Italic">
    <w:panose1 w:val="03070502040507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229B" w:rsidRDefault="00F3229B" w:rsidP="00F3229B">
      <w:pPr>
        <w:spacing w:after="0" w:line="240" w:lineRule="auto"/>
      </w:pPr>
      <w:r>
        <w:separator/>
      </w:r>
    </w:p>
  </w:footnote>
  <w:footnote w:type="continuationSeparator" w:id="0">
    <w:p w:rsidR="00F3229B" w:rsidRDefault="00F3229B" w:rsidP="00F322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29B" w:rsidRDefault="00310279">
    <w:pPr>
      <w:pStyle w:val="Header"/>
    </w:pPr>
    <w:r>
      <w:tab/>
    </w:r>
    <w:r>
      <w:tab/>
      <w:t>Art 15S</w:t>
    </w:r>
  </w:p>
  <w:p w:rsidR="00F3229B" w:rsidRDefault="00F3229B">
    <w:pPr>
      <w:pStyle w:val="Header"/>
    </w:pPr>
    <w:r>
      <w:tab/>
    </w:r>
    <w:r>
      <w:tab/>
      <w:t>Ms. Walker</w:t>
    </w:r>
  </w:p>
  <w:p w:rsidR="00F3229B" w:rsidRDefault="00F322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61A0D"/>
    <w:multiLevelType w:val="hybridMultilevel"/>
    <w:tmpl w:val="DED2C5B6"/>
    <w:lvl w:ilvl="0" w:tplc="1C600038">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409F1"/>
    <w:multiLevelType w:val="hybridMultilevel"/>
    <w:tmpl w:val="016ABB64"/>
    <w:lvl w:ilvl="0" w:tplc="EC285772">
      <w:start w:val="1"/>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7E913E1"/>
    <w:multiLevelType w:val="hybridMultilevel"/>
    <w:tmpl w:val="FAE017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B532A29"/>
    <w:multiLevelType w:val="hybridMultilevel"/>
    <w:tmpl w:val="251AD9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56D3BDD"/>
    <w:multiLevelType w:val="hybridMultilevel"/>
    <w:tmpl w:val="7988C510"/>
    <w:lvl w:ilvl="0" w:tplc="EC285772">
      <w:start w:val="1"/>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B82550F"/>
    <w:multiLevelType w:val="hybridMultilevel"/>
    <w:tmpl w:val="F0F0B73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0326D0F"/>
    <w:multiLevelType w:val="hybridMultilevel"/>
    <w:tmpl w:val="64E899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0101C2E"/>
    <w:multiLevelType w:val="hybridMultilevel"/>
    <w:tmpl w:val="75C0D870"/>
    <w:lvl w:ilvl="0" w:tplc="4F909B2E">
      <w:start w:val="2"/>
      <w:numFmt w:val="bullet"/>
      <w:lvlText w:val="·"/>
      <w:lvlJc w:val="left"/>
      <w:pPr>
        <w:ind w:left="720" w:hanging="360"/>
      </w:pPr>
      <w:rPr>
        <w:rFonts w:ascii="Calibri" w:eastAsiaTheme="minorHAnsi" w:hAnsi="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0FB0DD6"/>
    <w:multiLevelType w:val="hybridMultilevel"/>
    <w:tmpl w:val="AED4701C"/>
    <w:lvl w:ilvl="0" w:tplc="CF0E07D4">
      <w:start w:val="1"/>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F49598B"/>
    <w:multiLevelType w:val="hybridMultilevel"/>
    <w:tmpl w:val="C6A05BF0"/>
    <w:lvl w:ilvl="0" w:tplc="4F909B2E">
      <w:start w:val="2"/>
      <w:numFmt w:val="bullet"/>
      <w:lvlText w:val="·"/>
      <w:lvlJc w:val="left"/>
      <w:pPr>
        <w:ind w:left="720" w:hanging="360"/>
      </w:pPr>
      <w:rPr>
        <w:rFonts w:ascii="Calibri" w:eastAsiaTheme="minorHAnsi" w:hAnsi="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8"/>
  </w:num>
  <w:num w:numId="4">
    <w:abstractNumId w:val="1"/>
  </w:num>
  <w:num w:numId="5">
    <w:abstractNumId w:val="4"/>
  </w:num>
  <w:num w:numId="6">
    <w:abstractNumId w:val="9"/>
  </w:num>
  <w:num w:numId="7">
    <w:abstractNumId w:val="7"/>
  </w:num>
  <w:num w:numId="8">
    <w:abstractNumId w:val="5"/>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FD0"/>
    <w:rsid w:val="00057043"/>
    <w:rsid w:val="00084ADB"/>
    <w:rsid w:val="000D20BE"/>
    <w:rsid w:val="00126188"/>
    <w:rsid w:val="00126F5D"/>
    <w:rsid w:val="00173E7C"/>
    <w:rsid w:val="002077C0"/>
    <w:rsid w:val="002F6FF3"/>
    <w:rsid w:val="00310279"/>
    <w:rsid w:val="00315D51"/>
    <w:rsid w:val="00372FD0"/>
    <w:rsid w:val="003874C5"/>
    <w:rsid w:val="003D41E4"/>
    <w:rsid w:val="003E583C"/>
    <w:rsid w:val="00462D16"/>
    <w:rsid w:val="004A2468"/>
    <w:rsid w:val="00514266"/>
    <w:rsid w:val="005D2C83"/>
    <w:rsid w:val="00606720"/>
    <w:rsid w:val="00665F72"/>
    <w:rsid w:val="00682784"/>
    <w:rsid w:val="006906BF"/>
    <w:rsid w:val="006E4497"/>
    <w:rsid w:val="0075447B"/>
    <w:rsid w:val="00806C7A"/>
    <w:rsid w:val="00863623"/>
    <w:rsid w:val="00872F48"/>
    <w:rsid w:val="00893559"/>
    <w:rsid w:val="009139E6"/>
    <w:rsid w:val="009B679E"/>
    <w:rsid w:val="00A33ED4"/>
    <w:rsid w:val="00A50467"/>
    <w:rsid w:val="00B87CC5"/>
    <w:rsid w:val="00BE0365"/>
    <w:rsid w:val="00C7495B"/>
    <w:rsid w:val="00CD0A6E"/>
    <w:rsid w:val="00D60019"/>
    <w:rsid w:val="00E023A9"/>
    <w:rsid w:val="00E02492"/>
    <w:rsid w:val="00E741F1"/>
    <w:rsid w:val="00E91EA1"/>
    <w:rsid w:val="00EB1554"/>
    <w:rsid w:val="00EC738E"/>
    <w:rsid w:val="00F3229B"/>
    <w:rsid w:val="00F54C97"/>
    <w:rsid w:val="00FC5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6FE311-5EAF-4E23-83C4-7B14CB3DD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2FD0"/>
    <w:pPr>
      <w:spacing w:after="0" w:line="240" w:lineRule="auto"/>
    </w:pPr>
  </w:style>
  <w:style w:type="paragraph" w:styleId="BalloonText">
    <w:name w:val="Balloon Text"/>
    <w:basedOn w:val="Normal"/>
    <w:link w:val="BalloonTextChar"/>
    <w:uiPriority w:val="99"/>
    <w:semiHidden/>
    <w:unhideWhenUsed/>
    <w:rsid w:val="00372F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FD0"/>
    <w:rPr>
      <w:rFonts w:ascii="Tahoma" w:hAnsi="Tahoma" w:cs="Tahoma"/>
      <w:sz w:val="16"/>
      <w:szCs w:val="16"/>
    </w:rPr>
  </w:style>
  <w:style w:type="character" w:styleId="Hyperlink">
    <w:name w:val="Hyperlink"/>
    <w:basedOn w:val="DefaultParagraphFont"/>
    <w:uiPriority w:val="99"/>
    <w:unhideWhenUsed/>
    <w:rsid w:val="00E91EA1"/>
    <w:rPr>
      <w:color w:val="0000FF" w:themeColor="hyperlink"/>
      <w:u w:val="single"/>
    </w:rPr>
  </w:style>
  <w:style w:type="paragraph" w:styleId="IntenseQuote">
    <w:name w:val="Intense Quote"/>
    <w:basedOn w:val="Normal"/>
    <w:next w:val="Normal"/>
    <w:link w:val="IntenseQuoteChar"/>
    <w:uiPriority w:val="30"/>
    <w:qFormat/>
    <w:rsid w:val="00E91EA1"/>
    <w:pPr>
      <w:pBdr>
        <w:top w:val="single" w:sz="4" w:space="10" w:color="4F81BD" w:themeColor="accent1"/>
        <w:bottom w:val="single" w:sz="4" w:space="10" w:color="4F81BD" w:themeColor="accent1"/>
      </w:pBdr>
      <w:spacing w:before="360" w:after="360" w:line="259" w:lineRule="auto"/>
      <w:ind w:left="864" w:right="864"/>
      <w:jc w:val="center"/>
    </w:pPr>
    <w:rPr>
      <w:i/>
      <w:iCs/>
      <w:lang w:val="en-CA"/>
    </w:rPr>
  </w:style>
  <w:style w:type="character" w:customStyle="1" w:styleId="IntenseQuoteChar">
    <w:name w:val="Intense Quote Char"/>
    <w:basedOn w:val="DefaultParagraphFont"/>
    <w:link w:val="IntenseQuote"/>
    <w:uiPriority w:val="30"/>
    <w:rsid w:val="00E91EA1"/>
    <w:rPr>
      <w:i/>
      <w:iCs/>
      <w:lang w:val="en-CA"/>
    </w:rPr>
  </w:style>
  <w:style w:type="paragraph" w:styleId="NormalWeb">
    <w:name w:val="Normal (Web)"/>
    <w:basedOn w:val="Normal"/>
    <w:uiPriority w:val="99"/>
    <w:semiHidden/>
    <w:unhideWhenUsed/>
    <w:rsid w:val="00E91EA1"/>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Header">
    <w:name w:val="header"/>
    <w:basedOn w:val="Normal"/>
    <w:link w:val="HeaderChar"/>
    <w:uiPriority w:val="99"/>
    <w:unhideWhenUsed/>
    <w:rsid w:val="00F322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229B"/>
  </w:style>
  <w:style w:type="paragraph" w:styleId="Footer">
    <w:name w:val="footer"/>
    <w:basedOn w:val="Normal"/>
    <w:link w:val="FooterChar"/>
    <w:uiPriority w:val="99"/>
    <w:unhideWhenUsed/>
    <w:rsid w:val="00F322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22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58094">
      <w:bodyDiv w:val="1"/>
      <w:marLeft w:val="0"/>
      <w:marRight w:val="0"/>
      <w:marTop w:val="0"/>
      <w:marBottom w:val="0"/>
      <w:divBdr>
        <w:top w:val="none" w:sz="0" w:space="0" w:color="auto"/>
        <w:left w:val="none" w:sz="0" w:space="0" w:color="auto"/>
        <w:bottom w:val="none" w:sz="0" w:space="0" w:color="auto"/>
        <w:right w:val="none" w:sz="0" w:space="0" w:color="auto"/>
      </w:divBdr>
    </w:div>
    <w:div w:id="30277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walker@sbdhs.ne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1086</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Walker</dc:creator>
  <cp:lastModifiedBy>Jennifer Walker</cp:lastModifiedBy>
  <cp:revision>7</cp:revision>
  <cp:lastPrinted>2021-01-29T20:21:00Z</cp:lastPrinted>
  <dcterms:created xsi:type="dcterms:W3CDTF">2021-01-25T19:37:00Z</dcterms:created>
  <dcterms:modified xsi:type="dcterms:W3CDTF">2021-01-29T20:21:00Z</dcterms:modified>
</cp:coreProperties>
</file>